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47C1" w14:textId="1801045D" w:rsidR="00CD0590" w:rsidRDefault="00CD0590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7A11342E" wp14:editId="010BC519">
            <wp:extent cx="2872740" cy="894110"/>
            <wp:effectExtent l="0" t="0" r="3810" b="127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60" cy="9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06FB" w14:textId="77777777" w:rsidR="00CD0590" w:rsidRDefault="00CD0590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24"/>
        </w:rPr>
      </w:pPr>
    </w:p>
    <w:p w14:paraId="60FA59A6" w14:textId="64DBD991" w:rsidR="00B2548B" w:rsidRDefault="00CD0590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color w:val="0070C0"/>
          <w:sz w:val="28"/>
          <w:szCs w:val="28"/>
        </w:rPr>
      </w:pPr>
      <w:r w:rsidRPr="00B2548B">
        <w:rPr>
          <w:rFonts w:ascii="Calibri" w:hAnsi="Calibri" w:cs="Calibri"/>
          <w:b/>
          <w:color w:val="0070C0"/>
          <w:sz w:val="28"/>
          <w:szCs w:val="28"/>
        </w:rPr>
        <w:t>WAREHOUSE ASSOCIAT</w:t>
      </w:r>
      <w:r w:rsidR="0006018D" w:rsidRPr="00B2548B">
        <w:rPr>
          <w:rFonts w:ascii="Calibri" w:hAnsi="Calibri" w:cs="Calibri"/>
          <w:b/>
          <w:color w:val="0070C0"/>
          <w:sz w:val="28"/>
          <w:szCs w:val="28"/>
        </w:rPr>
        <w:t>E</w:t>
      </w:r>
    </w:p>
    <w:p w14:paraId="61367461" w14:textId="77777777" w:rsidR="00F01F4C" w:rsidRDefault="00F01F4C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color w:val="0070C0"/>
          <w:sz w:val="28"/>
          <w:szCs w:val="28"/>
        </w:rPr>
      </w:pPr>
    </w:p>
    <w:p w14:paraId="4AA82D3B" w14:textId="3FE64E34" w:rsidR="00CD0590" w:rsidRDefault="00CD0590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b/>
          <w:bCs/>
          <w:sz w:val="24"/>
          <w:szCs w:val="24"/>
        </w:rPr>
        <w:t xml:space="preserve">Reports To:  </w:t>
      </w:r>
      <w:r w:rsidRPr="000B0B16">
        <w:rPr>
          <w:rFonts w:ascii="Calibri" w:hAnsi="Calibri" w:cs="Calibri"/>
          <w:b/>
          <w:bCs/>
          <w:sz w:val="24"/>
          <w:szCs w:val="24"/>
        </w:rPr>
        <w:tab/>
      </w:r>
      <w:r w:rsidRPr="000B0B16">
        <w:rPr>
          <w:rFonts w:ascii="Calibri" w:hAnsi="Calibri" w:cs="Calibri"/>
          <w:b/>
          <w:bCs/>
          <w:sz w:val="24"/>
          <w:szCs w:val="24"/>
        </w:rPr>
        <w:tab/>
      </w:r>
      <w:r w:rsidRPr="003D4D50">
        <w:rPr>
          <w:rFonts w:ascii="Calibri" w:hAnsi="Calibri" w:cs="Calibri"/>
          <w:sz w:val="24"/>
          <w:szCs w:val="24"/>
        </w:rPr>
        <w:t>Warehouse Supervisor</w:t>
      </w:r>
    </w:p>
    <w:p w14:paraId="72347E43" w14:textId="45EE15FA" w:rsidR="00B2548B" w:rsidRPr="003D4D50" w:rsidRDefault="00B2548B" w:rsidP="00CD05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 w:rsidRPr="00B2548B">
        <w:rPr>
          <w:rFonts w:ascii="Calibri" w:hAnsi="Calibri" w:cs="Calibri"/>
          <w:b/>
          <w:bCs/>
          <w:sz w:val="24"/>
          <w:szCs w:val="24"/>
        </w:rPr>
        <w:t>Location: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Orlando</w:t>
      </w:r>
    </w:p>
    <w:p w14:paraId="02847752" w14:textId="67B1865F" w:rsidR="00CD0590" w:rsidRPr="000B0B16" w:rsidRDefault="00F01F4C" w:rsidP="00CD0590">
      <w:pPr>
        <w:spacing w:before="0" w:after="0"/>
        <w:jc w:val="both"/>
        <w:rPr>
          <w:rFonts w:ascii="Calibri" w:hAnsi="Calibri" w:cs="Calibri"/>
          <w:b/>
          <w:color w:val="323E4F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color w:val="323E4F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CCFF8" wp14:editId="6A80A8E2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6191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2AD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15pt" to="48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" strokecolor="#4472c4 [3204]" strokeweight="2.25pt">
                <v:stroke joinstyle="miter"/>
              </v:line>
            </w:pict>
          </mc:Fallback>
        </mc:AlternateContent>
      </w:r>
    </w:p>
    <w:p w14:paraId="2EE24647" w14:textId="5C9C8C4C" w:rsidR="00CD0590" w:rsidRPr="009F43BB" w:rsidRDefault="00C40A46" w:rsidP="00CD0590">
      <w:pPr>
        <w:spacing w:before="0" w:after="0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9F43BB">
        <w:rPr>
          <w:rFonts w:ascii="Calibri" w:hAnsi="Calibri" w:cs="Calibri"/>
          <w:b/>
          <w:color w:val="0070C0"/>
          <w:sz w:val="24"/>
          <w:szCs w:val="24"/>
        </w:rPr>
        <w:t>The Low</w:t>
      </w:r>
      <w:r w:rsidR="009F43BB" w:rsidRPr="009F43BB">
        <w:rPr>
          <w:rFonts w:ascii="Calibri" w:hAnsi="Calibri" w:cs="Calibri"/>
          <w:b/>
          <w:color w:val="0070C0"/>
          <w:sz w:val="24"/>
          <w:szCs w:val="24"/>
        </w:rPr>
        <w:t xml:space="preserve"> Down:</w:t>
      </w:r>
    </w:p>
    <w:p w14:paraId="39AEE232" w14:textId="77777777" w:rsidR="00CD0590" w:rsidRPr="000B0B16" w:rsidRDefault="00CD0590" w:rsidP="00CD0590">
      <w:pPr>
        <w:pStyle w:val="NormalWeb"/>
        <w:spacing w:before="150" w:beforeAutospacing="0" w:after="15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The warehouse associate receives shipments and restocks orders, keeps track of inventory, ships orders to customers, and maintains the cleanliness and organization of the warehouse space.</w:t>
      </w:r>
    </w:p>
    <w:p w14:paraId="05285ED3" w14:textId="77777777" w:rsidR="00CD0590" w:rsidRPr="000B0B16" w:rsidRDefault="00CD0590" w:rsidP="00CD0590">
      <w:pPr>
        <w:spacing w:after="120"/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bookmarkStart w:id="0" w:name="_Hlk516845960"/>
      <w:r w:rsidRPr="000B0B16">
        <w:rPr>
          <w:rFonts w:ascii="Calibri" w:hAnsi="Calibri" w:cs="Calibri"/>
          <w:b/>
          <w:bCs/>
          <w:color w:val="0070C0"/>
          <w:sz w:val="24"/>
          <w:szCs w:val="24"/>
          <w:u w:val="single"/>
        </w:rPr>
        <w:t>What your day will look like:</w:t>
      </w:r>
    </w:p>
    <w:p w14:paraId="78CA8324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Signs for deliveries of company products.</w:t>
      </w:r>
    </w:p>
    <w:p w14:paraId="0C15E8A7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Organizes and restocks products in the warehouse.</w:t>
      </w:r>
    </w:p>
    <w:p w14:paraId="3F8B09C9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Takes inventory of all supplies, and reorders materials as necessary.</w:t>
      </w:r>
    </w:p>
    <w:p w14:paraId="540349EC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Processes and packages orders.</w:t>
      </w:r>
    </w:p>
    <w:p w14:paraId="1D37BDC6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Operates forklift and other machinery needed to transport heavy items around the warehouse.</w:t>
      </w:r>
    </w:p>
    <w:p w14:paraId="7E782300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Delivers orders to clients and customers.</w:t>
      </w:r>
    </w:p>
    <w:p w14:paraId="61E3C18A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Addresses and resolves any shipment or delivery errors.</w:t>
      </w:r>
    </w:p>
    <w:p w14:paraId="7984C5CA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 xml:space="preserve">Assists customer service department in addressing customer complaints </w:t>
      </w:r>
      <w:proofErr w:type="gramStart"/>
      <w:r w:rsidRPr="000B0B16">
        <w:rPr>
          <w:rFonts w:ascii="Calibri" w:hAnsi="Calibri" w:cs="Calibri"/>
          <w:color w:val="3B3B3B"/>
        </w:rPr>
        <w:t>with regard to</w:t>
      </w:r>
      <w:proofErr w:type="gramEnd"/>
      <w:r w:rsidRPr="000B0B16">
        <w:rPr>
          <w:rFonts w:ascii="Calibri" w:hAnsi="Calibri" w:cs="Calibri"/>
          <w:color w:val="3B3B3B"/>
        </w:rPr>
        <w:t xml:space="preserve"> shipments and deliveries.</w:t>
      </w:r>
    </w:p>
    <w:p w14:paraId="75A4BD7B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Inspects all goods being shipped and received, reporting and defective or damaged items.</w:t>
      </w:r>
    </w:p>
    <w:p w14:paraId="4C06157D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Keeps warehouse organized and clean.</w:t>
      </w:r>
    </w:p>
    <w:p w14:paraId="2073355A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Updates management or supervisor on the status of inventory, shipments, and deliveries.</w:t>
      </w:r>
    </w:p>
    <w:p w14:paraId="7ED28878" w14:textId="77777777" w:rsidR="00CD0590" w:rsidRPr="000B0B16" w:rsidRDefault="00CD0590" w:rsidP="00CD0590">
      <w:pPr>
        <w:pStyle w:val="collins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Devises new and improved ways to store and ship products.</w:t>
      </w:r>
    </w:p>
    <w:p w14:paraId="6DCA6E6F" w14:textId="77777777" w:rsidR="00CD0590" w:rsidRPr="000B0B16" w:rsidRDefault="00CD0590" w:rsidP="00CD0590">
      <w:pPr>
        <w:spacing w:before="0" w:after="0" w:line="330" w:lineRule="atLeast"/>
        <w:ind w:left="-60"/>
        <w:textAlignment w:val="baseline"/>
        <w:rPr>
          <w:rFonts w:ascii="Calibri" w:eastAsia="Times New Roman" w:hAnsi="Calibri" w:cs="Calibri"/>
          <w:color w:val="404040"/>
          <w:sz w:val="24"/>
          <w:szCs w:val="24"/>
        </w:rPr>
      </w:pPr>
    </w:p>
    <w:bookmarkEnd w:id="0"/>
    <w:p w14:paraId="09FB887F" w14:textId="77777777" w:rsidR="00CD0590" w:rsidRPr="000B0B16" w:rsidRDefault="00CD0590" w:rsidP="00CD0590">
      <w:pPr>
        <w:spacing w:before="0" w:after="0"/>
        <w:rPr>
          <w:rFonts w:ascii="Calibri" w:eastAsia="MS Mincho" w:hAnsi="Calibri" w:cs="Calibri"/>
          <w:b/>
          <w:bCs/>
          <w:color w:val="0070C0"/>
          <w:sz w:val="24"/>
          <w:szCs w:val="24"/>
          <w:u w:val="single"/>
        </w:rPr>
      </w:pPr>
      <w:r w:rsidRPr="000B0B16">
        <w:rPr>
          <w:rFonts w:ascii="Calibri" w:eastAsia="MS Mincho" w:hAnsi="Calibri" w:cs="Calibri"/>
          <w:b/>
          <w:bCs/>
          <w:color w:val="0070C0"/>
          <w:sz w:val="24"/>
          <w:szCs w:val="24"/>
          <w:u w:val="single"/>
        </w:rPr>
        <w:t>What you bring to the table:</w:t>
      </w:r>
    </w:p>
    <w:p w14:paraId="11B02078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Possesses physical strength necessary to lift heavy boxes and crates and move them around the warehouse.</w:t>
      </w:r>
    </w:p>
    <w:p w14:paraId="2CDA5524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proofErr w:type="gramStart"/>
      <w:r w:rsidRPr="000B0B16">
        <w:rPr>
          <w:rFonts w:ascii="Calibri" w:hAnsi="Calibri" w:cs="Calibri"/>
          <w:color w:val="3B3B3B"/>
        </w:rPr>
        <w:t>Is capable of maintaining</w:t>
      </w:r>
      <w:proofErr w:type="gramEnd"/>
      <w:r w:rsidRPr="000B0B16">
        <w:rPr>
          <w:rFonts w:ascii="Calibri" w:hAnsi="Calibri" w:cs="Calibri"/>
          <w:color w:val="3B3B3B"/>
        </w:rPr>
        <w:t xml:space="preserve"> the stamina needed for long hours of physical labor.</w:t>
      </w:r>
    </w:p>
    <w:p w14:paraId="4F010CBC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Works well with a team.</w:t>
      </w:r>
    </w:p>
    <w:p w14:paraId="76526D26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Exhibits effective communication skills, essential to providing instructions and suggestions about warehouse organization to management and other warehouse associates.</w:t>
      </w:r>
    </w:p>
    <w:p w14:paraId="53323760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Pays close attention to detail, a skill essential in identifying order discrepancies and product deficiencies.</w:t>
      </w:r>
    </w:p>
    <w:p w14:paraId="48833F5B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Demonstrates strong customer service skills, for the purpose of handling customer complaints.</w:t>
      </w:r>
    </w:p>
    <w:p w14:paraId="39949768" w14:textId="2D585137" w:rsidR="00CD0590" w:rsidRPr="00CD0590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CD0590">
        <w:rPr>
          <w:rFonts w:ascii="Calibri" w:hAnsi="Calibri" w:cs="Calibri"/>
          <w:color w:val="3B3B3B"/>
        </w:rPr>
        <w:lastRenderedPageBreak/>
        <w:t>Possesses the mental and physical acuity necessary to drive and operate heavy machinery.</w:t>
      </w:r>
    </w:p>
    <w:p w14:paraId="3D581B9C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Must be able to multi-task and work efficiently.</w:t>
      </w:r>
    </w:p>
    <w:p w14:paraId="7827FFC4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Demonstrates excellent time management skills.</w:t>
      </w:r>
    </w:p>
    <w:p w14:paraId="318C0913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Possesses clear knowledge of computer ordering systems.</w:t>
      </w:r>
    </w:p>
    <w:p w14:paraId="6444F5F1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Fonts w:ascii="Calibri" w:hAnsi="Calibri" w:cs="Calibri"/>
          <w:color w:val="3B3B3B"/>
        </w:rPr>
        <w:t>Has ability to navigate and troubleshoot computer systems as necessary.</w:t>
      </w:r>
    </w:p>
    <w:p w14:paraId="449C08CD" w14:textId="77777777" w:rsidR="00CD0590" w:rsidRPr="000B0B16" w:rsidRDefault="00CD0590" w:rsidP="00CD0590">
      <w:pPr>
        <w:pStyle w:val="collins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B3B3B"/>
        </w:rPr>
      </w:pPr>
      <w:r w:rsidRPr="000B0B16">
        <w:rPr>
          <w:rStyle w:val="stone"/>
          <w:rFonts w:ascii="Calibri" w:hAnsi="Calibri" w:cs="Calibri"/>
          <w:color w:val="3B3B3B"/>
        </w:rPr>
        <w:t>Can think</w:t>
      </w:r>
      <w:r w:rsidRPr="000B0B16">
        <w:rPr>
          <w:rFonts w:ascii="Calibri" w:hAnsi="Calibri" w:cs="Calibri"/>
          <w:color w:val="3B3B3B"/>
        </w:rPr>
        <w:t xml:space="preserve"> creatively and spatially, in order to efficiently and effectively organize inventory.</w:t>
      </w:r>
    </w:p>
    <w:p w14:paraId="310A69AE" w14:textId="77777777" w:rsidR="00CD0590" w:rsidRPr="000B0B16" w:rsidRDefault="00CD0590" w:rsidP="00CD0590">
      <w:pPr>
        <w:spacing w:before="0" w:after="0"/>
        <w:rPr>
          <w:rFonts w:ascii="Calibri" w:eastAsia="MS Mincho" w:hAnsi="Calibri" w:cs="Calibri"/>
          <w:b/>
          <w:bCs/>
          <w:color w:val="0070C0"/>
          <w:sz w:val="24"/>
          <w:szCs w:val="24"/>
          <w:u w:val="single"/>
        </w:rPr>
      </w:pPr>
    </w:p>
    <w:p w14:paraId="7784FD71" w14:textId="77777777" w:rsidR="00CD0590" w:rsidRPr="000B0B16" w:rsidRDefault="00CD0590" w:rsidP="00CD0590">
      <w:pPr>
        <w:pStyle w:val="BodyText"/>
        <w:rPr>
          <w:rFonts w:ascii="Calibri" w:hAnsi="Calibri" w:cs="Calibri"/>
          <w:b/>
          <w:color w:val="0070C0"/>
          <w:u w:val="single"/>
        </w:rPr>
      </w:pPr>
      <w:r w:rsidRPr="000B0B16">
        <w:rPr>
          <w:rFonts w:ascii="Calibri" w:hAnsi="Calibri" w:cs="Calibri"/>
          <w:b/>
          <w:color w:val="0070C0"/>
          <w:u w:val="single"/>
        </w:rPr>
        <w:t>General Qualifications:</w:t>
      </w:r>
    </w:p>
    <w:p w14:paraId="43FBD1F6" w14:textId="77777777" w:rsidR="00CD0590" w:rsidRPr="000B0B16" w:rsidRDefault="00CD0590" w:rsidP="00CD0590">
      <w:pPr>
        <w:pStyle w:val="BodyText"/>
        <w:rPr>
          <w:rFonts w:ascii="Calibri" w:hAnsi="Calibri" w:cs="Calibri"/>
        </w:rPr>
      </w:pPr>
      <w:r w:rsidRPr="000B0B16">
        <w:rPr>
          <w:rFonts w:ascii="Calibri" w:hAnsi="Calibri" w:cs="Calibri"/>
        </w:rPr>
        <w:t xml:space="preserve">Must be able to read, write and speak English, ability to effectively present information and respond to questions from customers and technicians.  </w:t>
      </w:r>
    </w:p>
    <w:p w14:paraId="2EB2923A" w14:textId="77777777" w:rsidR="00CD0590" w:rsidRPr="000B0B16" w:rsidRDefault="00CD0590" w:rsidP="00CD0590">
      <w:pPr>
        <w:pStyle w:val="BodyText"/>
        <w:numPr>
          <w:ilvl w:val="0"/>
          <w:numId w:val="4"/>
        </w:numPr>
        <w:rPr>
          <w:rFonts w:ascii="Calibri" w:hAnsi="Calibri" w:cs="Calibri"/>
          <w:b/>
          <w:bCs/>
          <w:color w:val="0070C0"/>
          <w:u w:val="single"/>
        </w:rPr>
      </w:pPr>
      <w:r w:rsidRPr="000B0B16">
        <w:rPr>
          <w:rFonts w:ascii="Calibri" w:hAnsi="Calibri" w:cs="Calibri"/>
        </w:rPr>
        <w:t>High School diploma or GED required</w:t>
      </w:r>
    </w:p>
    <w:p w14:paraId="13A075F8" w14:textId="77777777" w:rsidR="00CD0590" w:rsidRPr="000B0B16" w:rsidRDefault="00CD0590" w:rsidP="00CD0590">
      <w:pPr>
        <w:pStyle w:val="BodyText"/>
        <w:numPr>
          <w:ilvl w:val="0"/>
          <w:numId w:val="4"/>
        </w:numPr>
        <w:rPr>
          <w:rFonts w:ascii="Calibri" w:hAnsi="Calibri" w:cs="Calibri"/>
          <w:b/>
          <w:bCs/>
          <w:color w:val="0070C0"/>
          <w:u w:val="single"/>
        </w:rPr>
      </w:pPr>
      <w:r w:rsidRPr="000B0B16">
        <w:rPr>
          <w:rFonts w:ascii="Calibri" w:hAnsi="Calibri" w:cs="Calibri"/>
        </w:rPr>
        <w:t>Proper certification to operate forklifts or other heavy machinery in the warehouse</w:t>
      </w:r>
      <w:r w:rsidRPr="000B0B16">
        <w:rPr>
          <w:rFonts w:ascii="Calibri" w:hAnsi="Calibri" w:cs="Calibri"/>
        </w:rPr>
        <w:br/>
      </w:r>
    </w:p>
    <w:p w14:paraId="0DDA55BB" w14:textId="77777777" w:rsidR="00CD0590" w:rsidRPr="000B0B16" w:rsidRDefault="00CD0590" w:rsidP="00CD0590">
      <w:pPr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r w:rsidRPr="000B0B16">
        <w:rPr>
          <w:rFonts w:ascii="Calibri" w:hAnsi="Calibri" w:cs="Calibri"/>
          <w:b/>
          <w:bCs/>
          <w:color w:val="0070C0"/>
          <w:sz w:val="24"/>
          <w:szCs w:val="24"/>
          <w:u w:val="single"/>
        </w:rPr>
        <w:t>Physical Demands/Working Conditions:</w:t>
      </w:r>
    </w:p>
    <w:p w14:paraId="0C17A7FA" w14:textId="77777777" w:rsidR="00CD0590" w:rsidRPr="000B0B16" w:rsidRDefault="00CD0590" w:rsidP="00CD0590">
      <w:pPr>
        <w:spacing w:before="0" w:after="0"/>
        <w:rPr>
          <w:rFonts w:ascii="Calibri" w:hAnsi="Calibri" w:cs="Calibri"/>
          <w:bCs/>
          <w:sz w:val="24"/>
          <w:szCs w:val="24"/>
        </w:rPr>
      </w:pPr>
      <w:r w:rsidRPr="000B0B16">
        <w:rPr>
          <w:rFonts w:ascii="Calibri" w:hAnsi="Calibri" w:cs="Calibri"/>
          <w:bCs/>
          <w:sz w:val="24"/>
          <w:szCs w:val="24"/>
        </w:rPr>
        <w:t xml:space="preserve">The physical demands described here are representative of those that must be met by an employee to successfully perform the essential functions of this job.  </w:t>
      </w:r>
    </w:p>
    <w:p w14:paraId="0293C86A" w14:textId="77777777" w:rsidR="00CD0590" w:rsidRPr="000B0B16" w:rsidRDefault="00CD0590" w:rsidP="00CD0590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>regularly required to talk and hear</w:t>
      </w:r>
    </w:p>
    <w:p w14:paraId="7A7C2C86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 xml:space="preserve">frequently required to sit, stand, bend at the knees and waist, and walk </w:t>
      </w:r>
    </w:p>
    <w:p w14:paraId="08C4FC5C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 xml:space="preserve">required to use hands to type, handle objects and paperwork </w:t>
      </w:r>
    </w:p>
    <w:p w14:paraId="0811FA37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 xml:space="preserve">required to reach and hold on to items at chest level or reach above the shoulder </w:t>
      </w:r>
    </w:p>
    <w:p w14:paraId="34B8CA93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 xml:space="preserve">required to use close vision and be able to focus </w:t>
      </w:r>
    </w:p>
    <w:p w14:paraId="304044E4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 xml:space="preserve">required possible infrequent travel </w:t>
      </w:r>
    </w:p>
    <w:p w14:paraId="2C9FB05A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>the position involves a significant amount of physical labor requiring long hours of lifting, packing standing and movement around the warehouse</w:t>
      </w:r>
    </w:p>
    <w:p w14:paraId="053D3827" w14:textId="77777777" w:rsidR="00CD0590" w:rsidRPr="000B0B16" w:rsidRDefault="00CD0590" w:rsidP="00CD0590">
      <w:pPr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0B0B16">
        <w:rPr>
          <w:rFonts w:ascii="Calibri" w:hAnsi="Calibri" w:cs="Calibri"/>
          <w:sz w:val="24"/>
          <w:szCs w:val="24"/>
        </w:rPr>
        <w:t>temperatures in the warehouse are variable, with dramatic increases or decreases in response to weather and the products being stored</w:t>
      </w:r>
    </w:p>
    <w:p w14:paraId="06F50B7E" w14:textId="20A26148" w:rsidR="00FA5164" w:rsidRPr="00B2548B" w:rsidRDefault="00B2548B">
      <w:pPr>
        <w:rPr>
          <w:i/>
          <w:iCs/>
        </w:rPr>
      </w:pPr>
      <w:r w:rsidRPr="00B2548B">
        <w:rPr>
          <w:rFonts w:ascii="Calibri" w:hAnsi="Calibri" w:cs="Calibri"/>
          <w:bCs/>
          <w:i/>
          <w:iCs/>
        </w:rPr>
        <w:t>Blues Stream is an Equal Opportunity Employer and Prohibits Discrimination and Harassment of Any Kind.</w:t>
      </w:r>
    </w:p>
    <w:sectPr w:rsidR="00FA5164" w:rsidRPr="00B2548B" w:rsidSect="007213F5">
      <w:footerReference w:type="default" r:id="rId11"/>
      <w:pgSz w:w="12240" w:h="15840"/>
      <w:pgMar w:top="990" w:right="1440" w:bottom="63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43DD" w14:textId="77777777" w:rsidR="0095376A" w:rsidRDefault="0095376A">
      <w:pPr>
        <w:spacing w:before="0" w:after="0" w:line="240" w:lineRule="auto"/>
      </w:pPr>
      <w:r>
        <w:separator/>
      </w:r>
    </w:p>
  </w:endnote>
  <w:endnote w:type="continuationSeparator" w:id="0">
    <w:p w14:paraId="698677B9" w14:textId="77777777" w:rsidR="0095376A" w:rsidRDefault="009537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91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E82DA" w14:textId="77777777" w:rsidR="004E1AED" w:rsidRDefault="00CD05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2502" w14:textId="77777777" w:rsidR="0095376A" w:rsidRDefault="0095376A">
      <w:pPr>
        <w:spacing w:before="0" w:after="0" w:line="240" w:lineRule="auto"/>
      </w:pPr>
      <w:r>
        <w:separator/>
      </w:r>
    </w:p>
  </w:footnote>
  <w:footnote w:type="continuationSeparator" w:id="0">
    <w:p w14:paraId="401A5DEC" w14:textId="77777777" w:rsidR="0095376A" w:rsidRDefault="009537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5025"/>
    <w:multiLevelType w:val="hybridMultilevel"/>
    <w:tmpl w:val="B5DA1866"/>
    <w:lvl w:ilvl="0" w:tplc="531AA64A">
      <w:numFmt w:val="bullet"/>
      <w:lvlText w:val="•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36A2"/>
    <w:multiLevelType w:val="hybridMultilevel"/>
    <w:tmpl w:val="331C4776"/>
    <w:lvl w:ilvl="0" w:tplc="531AA64A">
      <w:numFmt w:val="bullet"/>
      <w:lvlText w:val="•"/>
      <w:lvlJc w:val="left"/>
      <w:pPr>
        <w:ind w:left="108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751E8"/>
    <w:multiLevelType w:val="hybridMultilevel"/>
    <w:tmpl w:val="07E4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1A2"/>
    <w:multiLevelType w:val="hybridMultilevel"/>
    <w:tmpl w:val="66D455EA"/>
    <w:lvl w:ilvl="0" w:tplc="38104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0"/>
    <w:rsid w:val="0006018D"/>
    <w:rsid w:val="00101222"/>
    <w:rsid w:val="0095376A"/>
    <w:rsid w:val="009F43BB"/>
    <w:rsid w:val="00B2548B"/>
    <w:rsid w:val="00C40A46"/>
    <w:rsid w:val="00CD0590"/>
    <w:rsid w:val="00E06625"/>
    <w:rsid w:val="00F01F4C"/>
    <w:rsid w:val="00FA5164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5766"/>
  <w15:chartTrackingRefBased/>
  <w15:docId w15:val="{956C5992-9B56-4327-96D5-565B8CF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90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ins">
    <w:name w:val="collins"/>
    <w:basedOn w:val="Normal"/>
    <w:rsid w:val="00CD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ne">
    <w:name w:val="stone"/>
    <w:basedOn w:val="DefaultParagraphFont"/>
    <w:rsid w:val="00CD0590"/>
  </w:style>
  <w:style w:type="paragraph" w:styleId="Footer">
    <w:name w:val="footer"/>
    <w:basedOn w:val="Normal"/>
    <w:link w:val="FooterChar"/>
    <w:uiPriority w:val="99"/>
    <w:unhideWhenUsed/>
    <w:rsid w:val="00CD0590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9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CD05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D059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D0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B5E896975B0499CCCE5C0ED942623" ma:contentTypeVersion="12" ma:contentTypeDescription="Create a new document." ma:contentTypeScope="" ma:versionID="9edb8e726c7addc526764065ae4afdef">
  <xsd:schema xmlns:xsd="http://www.w3.org/2001/XMLSchema" xmlns:xs="http://www.w3.org/2001/XMLSchema" xmlns:p="http://schemas.microsoft.com/office/2006/metadata/properties" xmlns:ns3="49b99823-f5cf-465a-8b68-d4084539a048" xmlns:ns4="ccd074ae-24ed-4b1e-b1a4-d27f3cc32e34" targetNamespace="http://schemas.microsoft.com/office/2006/metadata/properties" ma:root="true" ma:fieldsID="a8dffd41e031e1df6203c12ea143d632" ns3:_="" ns4:_="">
    <xsd:import namespace="49b99823-f5cf-465a-8b68-d4084539a048"/>
    <xsd:import namespace="ccd074ae-24ed-4b1e-b1a4-d27f3cc32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9823-f5cf-465a-8b68-d4084539a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74ae-24ed-4b1e-b1a4-d27f3cc3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0EBB2-453A-4217-B608-79507857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99823-f5cf-465a-8b68-d4084539a048"/>
    <ds:schemaRef ds:uri="ccd074ae-24ed-4b1e-b1a4-d27f3cc3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2A9C8-6099-490D-B2B5-8DED7EF28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34847-533C-47B8-BE49-FD394BBD5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Indell</dc:creator>
  <cp:keywords/>
  <dc:description/>
  <cp:lastModifiedBy>Lenore Indell</cp:lastModifiedBy>
  <cp:revision>7</cp:revision>
  <dcterms:created xsi:type="dcterms:W3CDTF">2020-09-12T15:09:00Z</dcterms:created>
  <dcterms:modified xsi:type="dcterms:W3CDTF">2021-01-28T16:39:00Z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0x010100A42B5E896975B0499CCCE5C0ED942623</vt:lpwstr>
  </property>
</Properties>
</file>