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F1C89" w14:textId="3D925E7E" w:rsidR="006A6789" w:rsidRPr="006A6789" w:rsidRDefault="004371B2" w:rsidP="00AE0857">
      <w:pPr>
        <w:rPr>
          <w:bCs/>
          <w:sz w:val="24"/>
          <w:szCs w:val="24"/>
        </w:rPr>
      </w:pPr>
      <w:r>
        <w:rPr>
          <w:noProof/>
        </w:rPr>
        <w:drawing>
          <wp:inline distT="0" distB="0" distL="0" distR="0" wp14:anchorId="3E64E6FB" wp14:editId="0E47CBAB">
            <wp:extent cx="3305636" cy="1028844"/>
            <wp:effectExtent l="0" t="0" r="0"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3305636" cy="1028844"/>
                    </a:xfrm>
                    <a:prstGeom prst="rect">
                      <a:avLst/>
                    </a:prstGeom>
                  </pic:spPr>
                </pic:pic>
              </a:graphicData>
            </a:graphic>
          </wp:inline>
        </w:drawing>
      </w:r>
    </w:p>
    <w:p w14:paraId="12E66A8C" w14:textId="7CB212F4" w:rsidR="006A6789" w:rsidRPr="00C26AE7" w:rsidRDefault="00E65A39" w:rsidP="006A6789">
      <w:pPr>
        <w:pStyle w:val="Title"/>
        <w:rPr>
          <w:sz w:val="36"/>
          <w:szCs w:val="36"/>
        </w:rPr>
      </w:pPr>
      <w:bookmarkStart w:id="0" w:name="_GoBack"/>
      <w:r>
        <w:rPr>
          <w:rFonts w:asciiTheme="minorHAnsi" w:hAnsiTheme="minorHAnsi" w:cstheme="minorHAnsi"/>
          <w:color w:val="31849B" w:themeColor="accent5" w:themeShade="BF"/>
          <w:sz w:val="36"/>
          <w:szCs w:val="36"/>
        </w:rPr>
        <w:t>Senior Manager, Digital Marketing</w:t>
      </w:r>
    </w:p>
    <w:bookmarkEnd w:id="0"/>
    <w:p w14:paraId="2C9227DF" w14:textId="77777777" w:rsidR="006A6789" w:rsidRDefault="006A6789" w:rsidP="006A6789">
      <w:pPr>
        <w:ind w:right="-90"/>
      </w:pPr>
    </w:p>
    <w:p w14:paraId="7E106A87" w14:textId="7B395183" w:rsidR="00650384" w:rsidRPr="00C50E38" w:rsidRDefault="00650384" w:rsidP="00650384">
      <w:pPr>
        <w:rPr>
          <w:rFonts w:ascii="Arial" w:hAnsi="Arial" w:cs="Arial"/>
          <w:b/>
          <w:bCs/>
          <w:sz w:val="21"/>
          <w:szCs w:val="21"/>
        </w:rPr>
      </w:pPr>
      <w:r w:rsidRPr="00C50E38">
        <w:rPr>
          <w:rFonts w:ascii="Arial" w:hAnsi="Arial" w:cs="Arial"/>
          <w:b/>
          <w:bCs/>
          <w:sz w:val="21"/>
          <w:szCs w:val="21"/>
        </w:rPr>
        <w:t>Reports to:</w:t>
      </w:r>
      <w:r w:rsidRPr="00094A26">
        <w:rPr>
          <w:rFonts w:ascii="Arial" w:hAnsi="Arial" w:cs="Arial"/>
          <w:b/>
          <w:bCs/>
          <w:sz w:val="21"/>
          <w:szCs w:val="21"/>
        </w:rPr>
        <w:tab/>
      </w:r>
      <w:r w:rsidR="00094A26">
        <w:rPr>
          <w:rFonts w:ascii="Arial" w:hAnsi="Arial" w:cs="Arial"/>
          <w:b/>
          <w:bCs/>
          <w:sz w:val="21"/>
          <w:szCs w:val="21"/>
        </w:rPr>
        <w:t xml:space="preserve"> </w:t>
      </w:r>
      <w:r w:rsidR="004C3C03" w:rsidRPr="00094A26">
        <w:rPr>
          <w:rFonts w:ascii="Arial" w:hAnsi="Arial" w:cs="Arial"/>
          <w:sz w:val="21"/>
          <w:szCs w:val="21"/>
        </w:rPr>
        <w:t>Director</w:t>
      </w:r>
      <w:r w:rsidR="004C3C03" w:rsidRPr="00C50E38">
        <w:rPr>
          <w:rFonts w:ascii="Arial" w:hAnsi="Arial" w:cs="Arial"/>
          <w:sz w:val="21"/>
          <w:szCs w:val="21"/>
        </w:rPr>
        <w:t xml:space="preserve"> of </w:t>
      </w:r>
      <w:r w:rsidR="00E65A39">
        <w:rPr>
          <w:rFonts w:ascii="Arial" w:hAnsi="Arial" w:cs="Arial"/>
          <w:sz w:val="21"/>
          <w:szCs w:val="21"/>
        </w:rPr>
        <w:t>Marketing</w:t>
      </w:r>
    </w:p>
    <w:p w14:paraId="56D3B90C" w14:textId="60506403" w:rsidR="00015FD6" w:rsidRPr="00C50E38" w:rsidRDefault="00650384" w:rsidP="00650384">
      <w:pPr>
        <w:rPr>
          <w:rFonts w:ascii="Arial" w:hAnsi="Arial" w:cs="Arial"/>
          <w:color w:val="333333"/>
          <w:sz w:val="21"/>
          <w:szCs w:val="21"/>
        </w:rPr>
      </w:pPr>
      <w:r w:rsidRPr="00C50E38">
        <w:rPr>
          <w:rFonts w:ascii="Arial" w:hAnsi="Arial" w:cs="Arial"/>
          <w:b/>
          <w:bCs/>
          <w:sz w:val="21"/>
          <w:szCs w:val="21"/>
        </w:rPr>
        <w:t xml:space="preserve">Location:  </w:t>
      </w:r>
      <w:r w:rsidRPr="00C50E38">
        <w:rPr>
          <w:rFonts w:ascii="Arial" w:hAnsi="Arial" w:cs="Arial"/>
          <w:b/>
          <w:bCs/>
          <w:sz w:val="21"/>
          <w:szCs w:val="21"/>
        </w:rPr>
        <w:tab/>
      </w:r>
      <w:r w:rsidR="00C97948">
        <w:rPr>
          <w:rFonts w:ascii="Arial" w:hAnsi="Arial" w:cs="Arial"/>
          <w:b/>
          <w:bCs/>
          <w:sz w:val="21"/>
          <w:szCs w:val="21"/>
        </w:rPr>
        <w:t xml:space="preserve"> </w:t>
      </w:r>
      <w:r w:rsidR="00E65A39">
        <w:rPr>
          <w:rFonts w:ascii="Arial" w:hAnsi="Arial" w:cs="Arial"/>
          <w:sz w:val="21"/>
          <w:szCs w:val="21"/>
        </w:rPr>
        <w:t>Coral Springs</w:t>
      </w:r>
    </w:p>
    <w:p w14:paraId="5A0BCA7C" w14:textId="2989CA15" w:rsidR="004371B2" w:rsidRPr="00C50E38" w:rsidRDefault="004371B2" w:rsidP="00E65A39">
      <w:pPr>
        <w:rPr>
          <w:rFonts w:ascii="Arial" w:hAnsi="Arial" w:cs="Arial"/>
          <w:sz w:val="21"/>
          <w:szCs w:val="21"/>
        </w:rPr>
      </w:pPr>
      <w:r w:rsidRPr="00C50E38">
        <w:rPr>
          <w:rFonts w:ascii="Arial" w:hAnsi="Arial" w:cs="Arial"/>
          <w:b/>
          <w:bCs/>
          <w:color w:val="333333"/>
          <w:sz w:val="21"/>
          <w:szCs w:val="21"/>
        </w:rPr>
        <w:t>Pos</w:t>
      </w:r>
      <w:r w:rsidR="004C3C03" w:rsidRPr="00C50E38">
        <w:rPr>
          <w:rFonts w:ascii="Arial" w:hAnsi="Arial" w:cs="Arial"/>
          <w:b/>
          <w:bCs/>
          <w:color w:val="333333"/>
          <w:sz w:val="21"/>
          <w:szCs w:val="21"/>
        </w:rPr>
        <w:t>i</w:t>
      </w:r>
      <w:r w:rsidRPr="00C50E38">
        <w:rPr>
          <w:rFonts w:ascii="Arial" w:hAnsi="Arial" w:cs="Arial"/>
          <w:b/>
          <w:bCs/>
          <w:color w:val="333333"/>
          <w:sz w:val="21"/>
          <w:szCs w:val="21"/>
        </w:rPr>
        <w:t>tion Type:</w:t>
      </w:r>
      <w:r w:rsidR="004C3C03" w:rsidRPr="00C50E38">
        <w:rPr>
          <w:rFonts w:ascii="Arial" w:hAnsi="Arial" w:cs="Arial"/>
          <w:color w:val="333333"/>
          <w:sz w:val="21"/>
          <w:szCs w:val="21"/>
        </w:rPr>
        <w:t xml:space="preserve">  </w:t>
      </w:r>
      <w:r w:rsidR="00E65A39">
        <w:rPr>
          <w:rFonts w:ascii="Arial" w:hAnsi="Arial" w:cs="Arial"/>
          <w:color w:val="333333"/>
          <w:sz w:val="21"/>
          <w:szCs w:val="21"/>
        </w:rPr>
        <w:t>Marketing</w:t>
      </w:r>
    </w:p>
    <w:p w14:paraId="136EF2E1" w14:textId="77777777" w:rsidR="00015FD6" w:rsidRPr="00C50E38" w:rsidRDefault="006A6789">
      <w:pPr>
        <w:pStyle w:val="BodyText"/>
        <w:spacing w:before="9"/>
        <w:rPr>
          <w:rFonts w:ascii="Arial" w:hAnsi="Arial" w:cs="Arial"/>
          <w:b/>
          <w:sz w:val="21"/>
          <w:szCs w:val="21"/>
        </w:rPr>
      </w:pPr>
      <w:r w:rsidRPr="00C50E38">
        <w:rPr>
          <w:rFonts w:ascii="Arial" w:hAnsi="Arial" w:cs="Arial"/>
          <w:b/>
          <w:noProof/>
          <w:sz w:val="21"/>
          <w:szCs w:val="21"/>
        </w:rPr>
        <mc:AlternateContent>
          <mc:Choice Requires="wps">
            <w:drawing>
              <wp:anchor distT="0" distB="0" distL="114300" distR="114300" simplePos="0" relativeHeight="251659264" behindDoc="0" locked="0" layoutInCell="1" allowOverlap="1" wp14:anchorId="35B8FBEF" wp14:editId="14A5D1E0">
                <wp:simplePos x="0" y="0"/>
                <wp:positionH relativeFrom="column">
                  <wp:posOffset>13802</wp:posOffset>
                </wp:positionH>
                <wp:positionV relativeFrom="paragraph">
                  <wp:posOffset>59702</wp:posOffset>
                </wp:positionV>
                <wp:extent cx="6064370" cy="25879"/>
                <wp:effectExtent l="19050" t="19050" r="31750" b="31750"/>
                <wp:wrapNone/>
                <wp:docPr id="2" name="Straight Connector 2"/>
                <wp:cNvGraphicFramePr/>
                <a:graphic xmlns:a="http://schemas.openxmlformats.org/drawingml/2006/main">
                  <a:graphicData uri="http://schemas.microsoft.com/office/word/2010/wordprocessingShape">
                    <wps:wsp>
                      <wps:cNvCnPr/>
                      <wps:spPr>
                        <a:xfrm flipV="1">
                          <a:off x="0" y="0"/>
                          <a:ext cx="6064370" cy="25879"/>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2"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3pt" from="1.1pt,4.7pt" to="478.6pt,6.75pt" w14:anchorId="18DBDB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"/>
            </w:pict>
          </mc:Fallback>
        </mc:AlternateContent>
      </w:r>
    </w:p>
    <w:p w14:paraId="22685C56" w14:textId="3CD86BCA" w:rsidR="002B29DD" w:rsidRPr="00C50E38" w:rsidRDefault="00B50840" w:rsidP="006A6789">
      <w:pPr>
        <w:pStyle w:val="BodyText"/>
        <w:ind w:right="85"/>
        <w:jc w:val="both"/>
        <w:rPr>
          <w:rFonts w:ascii="Arial" w:hAnsi="Arial" w:cs="Arial"/>
          <w:b/>
          <w:color w:val="31849B" w:themeColor="accent5" w:themeShade="BF"/>
          <w:sz w:val="21"/>
          <w:szCs w:val="21"/>
        </w:rPr>
      </w:pPr>
      <w:r w:rsidRPr="00C50E38">
        <w:rPr>
          <w:rFonts w:ascii="Arial" w:hAnsi="Arial" w:cs="Arial"/>
          <w:b/>
          <w:color w:val="31849B" w:themeColor="accent5" w:themeShade="BF"/>
          <w:sz w:val="21"/>
          <w:szCs w:val="21"/>
        </w:rPr>
        <w:t>Position Highlights</w:t>
      </w:r>
    </w:p>
    <w:p w14:paraId="2B5475CA" w14:textId="77777777" w:rsidR="00E65A39" w:rsidRDefault="00E65A39" w:rsidP="00E65A39">
      <w:pPr>
        <w:rPr>
          <w:rStyle w:val="wbzude"/>
          <w:rFonts w:ascii="Arial" w:hAnsi="Arial" w:cs="Arial"/>
          <w:sz w:val="21"/>
          <w:szCs w:val="21"/>
          <w:shd w:val="clear" w:color="auto" w:fill="FFFFFF"/>
        </w:rPr>
      </w:pPr>
      <w:r>
        <w:rPr>
          <w:rFonts w:ascii="Arial" w:hAnsi="Arial" w:cs="Arial"/>
          <w:sz w:val="21"/>
          <w:szCs w:val="21"/>
          <w:shd w:val="clear" w:color="auto" w:fill="FFFFFF"/>
        </w:rPr>
        <w:t>The Digital Marketing Sr Manager will own the strategy, planning, executing, monitoring, optimizing and the KPIs of all performance marketing channels including SEM, SEO, paid and organic social, display, remarketing, email, and lead generation. Your goal is to help grow our brand’s influence while also increasing brand loyalty, awareness, consideration, and customer acquisition.</w:t>
      </w:r>
    </w:p>
    <w:p w14:paraId="0E70A0F1" w14:textId="6D7A931D" w:rsidR="00DA793A" w:rsidRDefault="00E65A39" w:rsidP="00E65A39">
      <w:pPr>
        <w:pStyle w:val="BodyText"/>
        <w:ind w:left="120" w:right="85"/>
        <w:jc w:val="both"/>
        <w:rPr>
          <w:rFonts w:ascii="Arial" w:hAnsi="Arial" w:cs="Arial"/>
          <w:sz w:val="21"/>
          <w:szCs w:val="21"/>
          <w:shd w:val="clear" w:color="auto" w:fill="FFFFFF"/>
        </w:rPr>
      </w:pPr>
      <w:r>
        <w:rPr>
          <w:rFonts w:ascii="Arial" w:hAnsi="Arial" w:cs="Arial"/>
          <w:sz w:val="21"/>
          <w:szCs w:val="21"/>
          <w:shd w:val="clear" w:color="auto" w:fill="FFFFFF"/>
        </w:rPr>
        <w:t>The top candidate will be able to excel in a fast-paced environment, have strong analytical skills, is a data-driven thinker, and will be a strong team player with an eCommerce bac</w:t>
      </w:r>
      <w:r>
        <w:rPr>
          <w:rFonts w:ascii="Arial" w:hAnsi="Arial" w:cs="Arial"/>
          <w:sz w:val="21"/>
          <w:szCs w:val="21"/>
          <w:shd w:val="clear" w:color="auto" w:fill="FFFFFF"/>
        </w:rPr>
        <w:t>kground.</w:t>
      </w:r>
    </w:p>
    <w:p w14:paraId="126AA272" w14:textId="77777777" w:rsidR="00E65A39" w:rsidRPr="00C50E38" w:rsidRDefault="00E65A39" w:rsidP="00E65A39">
      <w:pPr>
        <w:pStyle w:val="BodyText"/>
        <w:ind w:left="120" w:right="85"/>
        <w:jc w:val="both"/>
        <w:rPr>
          <w:rFonts w:ascii="Arial" w:hAnsi="Arial" w:cs="Arial"/>
          <w:color w:val="333333"/>
          <w:sz w:val="21"/>
          <w:szCs w:val="21"/>
        </w:rPr>
      </w:pPr>
    </w:p>
    <w:p w14:paraId="11DAEDBC" w14:textId="77777777" w:rsidR="00015FD6" w:rsidRPr="00C50E38" w:rsidRDefault="009D19C2" w:rsidP="004C3C03">
      <w:pPr>
        <w:pStyle w:val="Heading1"/>
        <w:ind w:left="0"/>
        <w:rPr>
          <w:rFonts w:ascii="Arial" w:hAnsi="Arial" w:cs="Arial"/>
          <w:color w:val="31849B" w:themeColor="accent5" w:themeShade="BF"/>
          <w:sz w:val="21"/>
          <w:szCs w:val="21"/>
        </w:rPr>
      </w:pPr>
      <w:r w:rsidRPr="00C50E38">
        <w:rPr>
          <w:rFonts w:ascii="Arial" w:hAnsi="Arial" w:cs="Arial"/>
          <w:color w:val="31849B" w:themeColor="accent5" w:themeShade="BF"/>
          <w:sz w:val="21"/>
          <w:szCs w:val="21"/>
          <w:u w:color="333333"/>
        </w:rPr>
        <w:t>What your days will look like</w:t>
      </w:r>
      <w:r w:rsidR="007B3797" w:rsidRPr="00C50E38">
        <w:rPr>
          <w:rFonts w:ascii="Arial" w:hAnsi="Arial" w:cs="Arial"/>
          <w:color w:val="31849B" w:themeColor="accent5" w:themeShade="BF"/>
          <w:sz w:val="21"/>
          <w:szCs w:val="21"/>
          <w:u w:color="333333"/>
        </w:rPr>
        <w:t>:</w:t>
      </w:r>
    </w:p>
    <w:p w14:paraId="2D0BF41F" w14:textId="77777777" w:rsidR="004C3C03" w:rsidRPr="00C50E38" w:rsidRDefault="004C3C03" w:rsidP="004C3C03">
      <w:pPr>
        <w:rPr>
          <w:rFonts w:ascii="Arial" w:hAnsi="Arial" w:cs="Arial"/>
          <w:sz w:val="21"/>
          <w:szCs w:val="21"/>
          <w:shd w:val="clear" w:color="auto" w:fill="FFFFFF"/>
        </w:rPr>
      </w:pPr>
    </w:p>
    <w:p w14:paraId="40A0828F" w14:textId="77777777" w:rsidR="00E65A39" w:rsidRPr="00F50BF4" w:rsidRDefault="00E65A39" w:rsidP="00E65A39">
      <w:pPr>
        <w:pStyle w:val="ListParagraph"/>
        <w:widowControl/>
        <w:numPr>
          <w:ilvl w:val="0"/>
          <w:numId w:val="9"/>
        </w:numPr>
        <w:spacing w:after="160" w:line="259" w:lineRule="auto"/>
        <w:contextualSpacing/>
        <w:rPr>
          <w:rFonts w:ascii="Arial" w:hAnsi="Arial" w:cs="Arial"/>
          <w:sz w:val="21"/>
          <w:szCs w:val="21"/>
          <w:shd w:val="clear" w:color="auto" w:fill="FFFFFF"/>
        </w:rPr>
      </w:pPr>
      <w:r w:rsidRPr="00F50BF4">
        <w:rPr>
          <w:rFonts w:ascii="Arial" w:hAnsi="Arial" w:cs="Arial"/>
          <w:sz w:val="21"/>
          <w:szCs w:val="21"/>
          <w:shd w:val="clear" w:color="auto" w:fill="FFFFFF"/>
        </w:rPr>
        <w:t>Develop and implement online programs/advertising campaigns that meet brand awareness, traffic generation, ROI, and brand objectives.</w:t>
      </w:r>
    </w:p>
    <w:p w14:paraId="68BD91F8" w14:textId="77777777" w:rsidR="00E65A39" w:rsidRPr="00F50BF4" w:rsidRDefault="00E65A39" w:rsidP="00E65A39">
      <w:pPr>
        <w:pStyle w:val="ListParagraph"/>
        <w:widowControl/>
        <w:numPr>
          <w:ilvl w:val="0"/>
          <w:numId w:val="9"/>
        </w:numPr>
        <w:spacing w:after="160" w:line="259" w:lineRule="auto"/>
        <w:contextualSpacing/>
        <w:rPr>
          <w:rFonts w:ascii="Arial" w:hAnsi="Arial" w:cs="Arial"/>
          <w:sz w:val="21"/>
          <w:szCs w:val="21"/>
          <w:shd w:val="clear" w:color="auto" w:fill="FFFFFF"/>
        </w:rPr>
      </w:pPr>
      <w:r w:rsidRPr="00F50BF4">
        <w:rPr>
          <w:rFonts w:ascii="Arial" w:hAnsi="Arial" w:cs="Arial"/>
          <w:sz w:val="21"/>
          <w:szCs w:val="21"/>
          <w:shd w:val="clear" w:color="auto" w:fill="FFFFFF"/>
        </w:rPr>
        <w:t xml:space="preserve">Ensures localized content is leveraged for all digital marketing channels including, web, social, paid advertising, and outbound emails </w:t>
      </w:r>
    </w:p>
    <w:p w14:paraId="4B95D81F" w14:textId="77777777" w:rsidR="00E65A39" w:rsidRPr="006F16CD" w:rsidRDefault="00E65A39" w:rsidP="00E65A39">
      <w:pPr>
        <w:pStyle w:val="ListParagraph"/>
        <w:widowControl/>
        <w:numPr>
          <w:ilvl w:val="0"/>
          <w:numId w:val="9"/>
        </w:numPr>
        <w:spacing w:after="160" w:line="259" w:lineRule="auto"/>
        <w:contextualSpacing/>
        <w:rPr>
          <w:rFonts w:ascii="Arial" w:hAnsi="Arial" w:cs="Arial"/>
          <w:sz w:val="21"/>
          <w:szCs w:val="21"/>
          <w:shd w:val="clear" w:color="auto" w:fill="FFFFFF"/>
        </w:rPr>
      </w:pPr>
      <w:r w:rsidRPr="006F16CD">
        <w:rPr>
          <w:rFonts w:ascii="Arial" w:hAnsi="Arial" w:cs="Arial"/>
          <w:sz w:val="21"/>
          <w:szCs w:val="21"/>
          <w:shd w:val="clear" w:color="auto" w:fill="FFFFFF"/>
        </w:rPr>
        <w:t>Build a combination of inbound and outbound marketing techniques to</w:t>
      </w:r>
      <w:r w:rsidRPr="006F16CD">
        <w:rPr>
          <w:rFonts w:ascii="Arial" w:hAnsi="Arial" w:cs="Arial"/>
          <w:color w:val="202124"/>
          <w:shd w:val="clear" w:color="auto" w:fill="FFFFFF"/>
        </w:rPr>
        <w:t xml:space="preserve"> develop and deliver a </w:t>
      </w:r>
      <w:r w:rsidRPr="00A42D25">
        <w:rPr>
          <w:rFonts w:ascii="Arial" w:hAnsi="Arial" w:cs="Arial"/>
          <w:color w:val="202124"/>
          <w:shd w:val="clear" w:color="auto" w:fill="FFFFFF"/>
        </w:rPr>
        <w:t>healthy lead generation</w:t>
      </w:r>
      <w:r w:rsidRPr="006F16CD">
        <w:rPr>
          <w:rFonts w:ascii="Arial" w:hAnsi="Arial" w:cs="Arial"/>
          <w:color w:val="202124"/>
          <w:shd w:val="clear" w:color="auto" w:fill="FFFFFF"/>
        </w:rPr>
        <w:t> program, driving qualified leads into the sales pipeline.</w:t>
      </w:r>
      <w:r w:rsidRPr="006F16CD">
        <w:rPr>
          <w:rFonts w:ascii="Arial" w:hAnsi="Arial" w:cs="Arial"/>
          <w:color w:val="444545"/>
          <w:sz w:val="21"/>
          <w:szCs w:val="21"/>
          <w:shd w:val="clear" w:color="auto" w:fill="FFFFFF"/>
        </w:rPr>
        <w:t xml:space="preserve"> </w:t>
      </w:r>
    </w:p>
    <w:p w14:paraId="4E90EEDC" w14:textId="77777777" w:rsidR="00E65A39" w:rsidRPr="006F16CD" w:rsidRDefault="00E65A39" w:rsidP="00E65A39">
      <w:pPr>
        <w:pStyle w:val="ListParagraph"/>
        <w:widowControl/>
        <w:numPr>
          <w:ilvl w:val="0"/>
          <w:numId w:val="9"/>
        </w:numPr>
        <w:spacing w:after="160" w:line="259" w:lineRule="auto"/>
        <w:contextualSpacing/>
        <w:rPr>
          <w:rFonts w:ascii="Arial" w:hAnsi="Arial" w:cs="Arial"/>
          <w:sz w:val="21"/>
          <w:szCs w:val="21"/>
          <w:shd w:val="clear" w:color="auto" w:fill="FFFFFF"/>
        </w:rPr>
      </w:pPr>
      <w:r w:rsidRPr="006F16CD">
        <w:rPr>
          <w:rFonts w:ascii="Arial" w:hAnsi="Arial" w:cs="Arial"/>
          <w:sz w:val="21"/>
          <w:szCs w:val="21"/>
          <w:shd w:val="clear" w:color="auto" w:fill="FFFFFF"/>
        </w:rPr>
        <w:t xml:space="preserve">Continue to evolve and build upon our social media presence </w:t>
      </w:r>
      <w:r>
        <w:rPr>
          <w:rFonts w:ascii="Arial" w:hAnsi="Arial" w:cs="Arial"/>
          <w:sz w:val="21"/>
          <w:szCs w:val="21"/>
          <w:shd w:val="clear" w:color="auto" w:fill="FFFFFF"/>
        </w:rPr>
        <w:t xml:space="preserve">and manage the brands online reputation. </w:t>
      </w:r>
    </w:p>
    <w:p w14:paraId="29284058" w14:textId="77777777" w:rsidR="00E65A39" w:rsidRPr="00F50BF4" w:rsidRDefault="00E65A39" w:rsidP="00E65A39">
      <w:pPr>
        <w:pStyle w:val="ListParagraph"/>
        <w:widowControl/>
        <w:numPr>
          <w:ilvl w:val="0"/>
          <w:numId w:val="9"/>
        </w:numPr>
        <w:spacing w:after="160" w:line="259" w:lineRule="auto"/>
        <w:contextualSpacing/>
        <w:rPr>
          <w:rStyle w:val="wbzude"/>
          <w:rFonts w:ascii="Arial" w:hAnsi="Arial" w:cs="Arial"/>
          <w:sz w:val="21"/>
          <w:szCs w:val="21"/>
          <w:shd w:val="clear" w:color="auto" w:fill="FFFFFF"/>
        </w:rPr>
      </w:pPr>
      <w:proofErr w:type="gramStart"/>
      <w:r w:rsidRPr="006F16CD">
        <w:rPr>
          <w:rFonts w:ascii="Arial" w:hAnsi="Arial" w:cs="Arial"/>
          <w:sz w:val="21"/>
          <w:szCs w:val="21"/>
          <w:shd w:val="clear" w:color="auto" w:fill="FFFFFF"/>
        </w:rPr>
        <w:t>Measure</w:t>
      </w:r>
      <w:r>
        <w:rPr>
          <w:rFonts w:ascii="Arial" w:hAnsi="Arial" w:cs="Arial"/>
          <w:sz w:val="21"/>
          <w:szCs w:val="21"/>
          <w:shd w:val="clear" w:color="auto" w:fill="FFFFFF"/>
        </w:rPr>
        <w:t>,</w:t>
      </w:r>
      <w:proofErr w:type="gramEnd"/>
      <w:r w:rsidRPr="006F16CD">
        <w:rPr>
          <w:rFonts w:ascii="Arial" w:hAnsi="Arial" w:cs="Arial"/>
          <w:sz w:val="21"/>
          <w:szCs w:val="21"/>
          <w:shd w:val="clear" w:color="auto" w:fill="FFFFFF"/>
        </w:rPr>
        <w:t xml:space="preserve"> analyze and report performance of all digital</w:t>
      </w:r>
      <w:r w:rsidRPr="00F50BF4">
        <w:rPr>
          <w:rFonts w:ascii="Arial" w:hAnsi="Arial" w:cs="Arial"/>
          <w:sz w:val="21"/>
          <w:szCs w:val="21"/>
          <w:shd w:val="clear" w:color="auto" w:fill="FFFFFF"/>
        </w:rPr>
        <w:t xml:space="preserve"> marketing campaigns and assess against goals (ROI and KPIs). </w:t>
      </w:r>
      <w:r w:rsidRPr="00F50BF4">
        <w:rPr>
          <w:rStyle w:val="wbzude"/>
          <w:rFonts w:ascii="Arial" w:hAnsi="Arial" w:cs="Arial"/>
          <w:sz w:val="21"/>
          <w:szCs w:val="21"/>
          <w:shd w:val="clear" w:color="auto" w:fill="FFFFFF"/>
        </w:rPr>
        <w:t xml:space="preserve"> </w:t>
      </w:r>
    </w:p>
    <w:p w14:paraId="08394252" w14:textId="77777777" w:rsidR="00E65A39" w:rsidRPr="00F50BF4" w:rsidRDefault="00E65A39" w:rsidP="00E65A39">
      <w:pPr>
        <w:pStyle w:val="ListParagraph"/>
        <w:widowControl/>
        <w:numPr>
          <w:ilvl w:val="0"/>
          <w:numId w:val="9"/>
        </w:numPr>
        <w:spacing w:after="160" w:line="259" w:lineRule="auto"/>
        <w:contextualSpacing/>
        <w:rPr>
          <w:rFonts w:ascii="Arial" w:hAnsi="Arial" w:cs="Arial"/>
          <w:sz w:val="21"/>
          <w:szCs w:val="21"/>
          <w:shd w:val="clear" w:color="auto" w:fill="FFFFFF"/>
        </w:rPr>
      </w:pPr>
      <w:r w:rsidRPr="00F50BF4">
        <w:rPr>
          <w:rFonts w:ascii="Arial" w:hAnsi="Arial" w:cs="Arial"/>
          <w:sz w:val="21"/>
          <w:szCs w:val="21"/>
          <w:shd w:val="clear" w:color="auto" w:fill="FFFFFF"/>
        </w:rPr>
        <w:t xml:space="preserve">Research competition, investigate benchmarks, and provide suggestions for improvement </w:t>
      </w:r>
    </w:p>
    <w:p w14:paraId="17B1E8CE" w14:textId="77777777" w:rsidR="00E65A39" w:rsidRPr="00F50BF4" w:rsidRDefault="00E65A39" w:rsidP="00E65A39">
      <w:pPr>
        <w:pStyle w:val="ListParagraph"/>
        <w:widowControl/>
        <w:numPr>
          <w:ilvl w:val="0"/>
          <w:numId w:val="9"/>
        </w:numPr>
        <w:spacing w:after="160" w:line="259" w:lineRule="auto"/>
        <w:contextualSpacing/>
        <w:rPr>
          <w:rStyle w:val="wbzude"/>
          <w:rFonts w:ascii="Arial" w:hAnsi="Arial" w:cs="Arial"/>
          <w:sz w:val="21"/>
          <w:szCs w:val="21"/>
          <w:shd w:val="clear" w:color="auto" w:fill="FFFFFF"/>
        </w:rPr>
      </w:pPr>
      <w:r w:rsidRPr="00F50BF4">
        <w:rPr>
          <w:rFonts w:ascii="Arial" w:hAnsi="Arial" w:cs="Arial"/>
          <w:sz w:val="21"/>
          <w:szCs w:val="21"/>
          <w:shd w:val="clear" w:color="auto" w:fill="FFFFFF"/>
        </w:rPr>
        <w:t>I</w:t>
      </w:r>
      <w:r w:rsidRPr="00F50BF4">
        <w:rPr>
          <w:rStyle w:val="wbzude"/>
          <w:rFonts w:ascii="Arial" w:hAnsi="Arial" w:cs="Arial"/>
          <w:sz w:val="21"/>
          <w:szCs w:val="21"/>
          <w:shd w:val="clear" w:color="auto" w:fill="FFFFFF"/>
        </w:rPr>
        <w:t>dentify trends and insights, and optimize spend and performance based on the insights</w:t>
      </w:r>
    </w:p>
    <w:p w14:paraId="1F3CF656" w14:textId="77777777" w:rsidR="00E65A39" w:rsidRPr="00F50BF4" w:rsidRDefault="00E65A39" w:rsidP="00E65A39">
      <w:pPr>
        <w:pStyle w:val="ListParagraph"/>
        <w:widowControl/>
        <w:numPr>
          <w:ilvl w:val="0"/>
          <w:numId w:val="9"/>
        </w:numPr>
        <w:spacing w:after="160" w:line="259" w:lineRule="auto"/>
        <w:contextualSpacing/>
        <w:rPr>
          <w:rStyle w:val="wbzude"/>
          <w:rFonts w:ascii="Arial" w:hAnsi="Arial" w:cs="Arial"/>
          <w:sz w:val="21"/>
          <w:szCs w:val="21"/>
          <w:shd w:val="clear" w:color="auto" w:fill="FFFFFF"/>
        </w:rPr>
      </w:pPr>
      <w:r w:rsidRPr="00F50BF4">
        <w:rPr>
          <w:rStyle w:val="wbzude"/>
          <w:rFonts w:ascii="Arial" w:hAnsi="Arial" w:cs="Arial"/>
          <w:sz w:val="21"/>
          <w:szCs w:val="21"/>
          <w:shd w:val="clear" w:color="auto" w:fill="FFFFFF"/>
        </w:rPr>
        <w:t>Keep websites update and aligned with current promotions and product focuses. Collaborate with internal teams to create landing pages and optimize user experience on websites</w:t>
      </w:r>
    </w:p>
    <w:p w14:paraId="00C3105F" w14:textId="77777777" w:rsidR="00E65A39" w:rsidRPr="00F50BF4" w:rsidRDefault="00E65A39" w:rsidP="00E65A39">
      <w:pPr>
        <w:pStyle w:val="ListParagraph"/>
        <w:widowControl/>
        <w:numPr>
          <w:ilvl w:val="0"/>
          <w:numId w:val="9"/>
        </w:numPr>
        <w:spacing w:after="160" w:line="259" w:lineRule="auto"/>
        <w:contextualSpacing/>
        <w:rPr>
          <w:rStyle w:val="wbzude"/>
          <w:rFonts w:ascii="Arial" w:hAnsi="Arial" w:cs="Arial"/>
          <w:sz w:val="21"/>
          <w:szCs w:val="21"/>
          <w:shd w:val="clear" w:color="auto" w:fill="FFFFFF"/>
        </w:rPr>
      </w:pPr>
      <w:r w:rsidRPr="00F50BF4">
        <w:rPr>
          <w:rStyle w:val="wbzude"/>
          <w:rFonts w:ascii="Arial" w:hAnsi="Arial" w:cs="Arial"/>
          <w:sz w:val="21"/>
          <w:szCs w:val="21"/>
          <w:shd w:val="clear" w:color="auto" w:fill="FFFFFF"/>
        </w:rPr>
        <w:t xml:space="preserve">Experience in setting up and optimizing Google </w:t>
      </w:r>
      <w:proofErr w:type="spellStart"/>
      <w:r w:rsidRPr="00F50BF4">
        <w:rPr>
          <w:rStyle w:val="wbzude"/>
          <w:rFonts w:ascii="Arial" w:hAnsi="Arial" w:cs="Arial"/>
          <w:sz w:val="21"/>
          <w:szCs w:val="21"/>
          <w:shd w:val="clear" w:color="auto" w:fill="FFFFFF"/>
        </w:rPr>
        <w:t>Adwords</w:t>
      </w:r>
      <w:proofErr w:type="spellEnd"/>
      <w:r w:rsidRPr="00F50BF4">
        <w:rPr>
          <w:rStyle w:val="wbzude"/>
          <w:rFonts w:ascii="Arial" w:hAnsi="Arial" w:cs="Arial"/>
          <w:sz w:val="21"/>
          <w:szCs w:val="21"/>
          <w:shd w:val="clear" w:color="auto" w:fill="FFFFFF"/>
        </w:rPr>
        <w:t xml:space="preserve"> and Microsoft campaigns </w:t>
      </w:r>
    </w:p>
    <w:p w14:paraId="5657B8CB" w14:textId="77777777" w:rsidR="00E65A39" w:rsidRDefault="00E65A39" w:rsidP="00E65A39">
      <w:pPr>
        <w:pStyle w:val="ListParagraph"/>
        <w:widowControl/>
        <w:numPr>
          <w:ilvl w:val="0"/>
          <w:numId w:val="9"/>
        </w:numPr>
        <w:spacing w:after="160" w:line="259" w:lineRule="auto"/>
        <w:contextualSpacing/>
        <w:rPr>
          <w:rStyle w:val="wbzude"/>
          <w:rFonts w:ascii="Arial" w:hAnsi="Arial" w:cs="Arial"/>
          <w:sz w:val="21"/>
          <w:szCs w:val="21"/>
          <w:shd w:val="clear" w:color="auto" w:fill="FFFFFF"/>
        </w:rPr>
      </w:pPr>
      <w:r w:rsidRPr="00F50BF4">
        <w:rPr>
          <w:rFonts w:ascii="Arial" w:hAnsi="Arial" w:cs="Arial"/>
          <w:sz w:val="21"/>
          <w:szCs w:val="21"/>
          <w:shd w:val="clear" w:color="auto" w:fill="FFFFFF"/>
        </w:rPr>
        <w:t>M</w:t>
      </w:r>
      <w:r w:rsidRPr="00F50BF4">
        <w:rPr>
          <w:rStyle w:val="wbzude"/>
          <w:rFonts w:ascii="Arial" w:hAnsi="Arial" w:cs="Arial"/>
          <w:sz w:val="21"/>
          <w:szCs w:val="21"/>
          <w:shd w:val="clear" w:color="auto" w:fill="FFFFFF"/>
        </w:rPr>
        <w:t>anage relationship with digital creative and media agencies.</w:t>
      </w:r>
    </w:p>
    <w:p w14:paraId="60EBD7D0" w14:textId="7E592AFF" w:rsidR="00614BE2" w:rsidRPr="00C50E38" w:rsidRDefault="00E65A39" w:rsidP="00E65A39">
      <w:pPr>
        <w:spacing w:before="51" w:line="292" w:lineRule="exact"/>
        <w:ind w:right="85"/>
        <w:rPr>
          <w:rFonts w:ascii="Arial" w:hAnsi="Arial" w:cs="Arial"/>
          <w:b/>
          <w:color w:val="31849B" w:themeColor="accent5" w:themeShade="BF"/>
          <w:sz w:val="21"/>
          <w:szCs w:val="21"/>
        </w:rPr>
      </w:pPr>
      <w:r w:rsidRPr="003B7E84">
        <w:rPr>
          <w:rFonts w:ascii="Arial" w:hAnsi="Arial" w:cs="Arial"/>
          <w:sz w:val="21"/>
          <w:szCs w:val="21"/>
          <w:shd w:val="clear" w:color="auto" w:fill="FFFFFF"/>
        </w:rPr>
        <w:t xml:space="preserve">Stay up to date with the latest technology and best practices </w:t>
      </w:r>
      <w:r w:rsidR="00614BE2" w:rsidRPr="00C50E38">
        <w:rPr>
          <w:rFonts w:ascii="Arial" w:hAnsi="Arial" w:cs="Arial"/>
          <w:b/>
          <w:color w:val="31849B" w:themeColor="accent5" w:themeShade="BF"/>
          <w:sz w:val="21"/>
          <w:szCs w:val="21"/>
        </w:rPr>
        <w:t>Why Join the Blue Stream Team?</w:t>
      </w:r>
    </w:p>
    <w:p w14:paraId="52C337A1" w14:textId="77777777" w:rsidR="00614BE2" w:rsidRPr="00C50E38" w:rsidRDefault="00614BE2" w:rsidP="00614BE2">
      <w:pPr>
        <w:pStyle w:val="BodyText"/>
        <w:ind w:left="120" w:right="85"/>
        <w:jc w:val="both"/>
        <w:rPr>
          <w:rFonts w:ascii="Arial" w:hAnsi="Arial" w:cs="Arial"/>
          <w:color w:val="333333"/>
          <w:sz w:val="21"/>
          <w:szCs w:val="21"/>
        </w:rPr>
      </w:pPr>
      <w:r w:rsidRPr="00C50E38">
        <w:rPr>
          <w:rFonts w:ascii="Arial" w:hAnsi="Arial" w:cs="Arial"/>
          <w:color w:val="333333"/>
          <w:sz w:val="21"/>
          <w:szCs w:val="21"/>
        </w:rPr>
        <w:t>A career with Blue Stream means joining a team committed to provide great products and services to our customers. Our team is made up of industry veterans that love the opportunity to work for a growing entrepreneurial company and see the impact of their work every day.  At Blue Stream, you are not a number, every employee is a key part of the team.  Together we bring the best Internet, TV and Phone services to our customers in South Florida. Come join us and experience what it is like to work for a great team.</w:t>
      </w:r>
    </w:p>
    <w:p w14:paraId="2639F900" w14:textId="77777777" w:rsidR="00B50840" w:rsidRPr="00C50E38" w:rsidRDefault="00B50840" w:rsidP="00B50840">
      <w:pPr>
        <w:pStyle w:val="BodyText"/>
        <w:ind w:left="120" w:right="85"/>
        <w:jc w:val="both"/>
        <w:rPr>
          <w:rFonts w:ascii="Arial" w:hAnsi="Arial" w:cs="Arial"/>
          <w:color w:val="333333"/>
          <w:sz w:val="21"/>
          <w:szCs w:val="21"/>
        </w:rPr>
      </w:pPr>
    </w:p>
    <w:p w14:paraId="6C9B7478" w14:textId="7484149A" w:rsidR="00B50840" w:rsidRPr="00C50E38" w:rsidRDefault="00B50840" w:rsidP="00B50840">
      <w:pPr>
        <w:pStyle w:val="BodyText"/>
        <w:ind w:left="120" w:right="85"/>
        <w:jc w:val="both"/>
        <w:rPr>
          <w:rFonts w:ascii="Arial" w:hAnsi="Arial" w:cs="Arial"/>
          <w:color w:val="333333"/>
          <w:sz w:val="21"/>
          <w:szCs w:val="21"/>
        </w:rPr>
      </w:pPr>
      <w:r w:rsidRPr="00C50E38">
        <w:rPr>
          <w:rFonts w:ascii="Arial" w:hAnsi="Arial" w:cs="Arial"/>
          <w:color w:val="333333"/>
          <w:sz w:val="21"/>
          <w:szCs w:val="21"/>
        </w:rPr>
        <w:t xml:space="preserve">Our objective is to provide customers with service that is vastly better than the competition.  Our concentration in the South Florida market allows us to focus on customers and deliver a true one on one experience.  By gathering the best ideas from all parts of the company we are better able to service customers and take on the competition. </w:t>
      </w:r>
    </w:p>
    <w:p w14:paraId="22D0002E" w14:textId="77777777" w:rsidR="00B50840" w:rsidRPr="00C50E38" w:rsidRDefault="00B50840" w:rsidP="00B50840">
      <w:pPr>
        <w:pStyle w:val="BodyText"/>
        <w:ind w:left="120" w:right="85"/>
        <w:jc w:val="both"/>
        <w:rPr>
          <w:rFonts w:ascii="Arial" w:hAnsi="Arial" w:cs="Arial"/>
          <w:color w:val="333333"/>
          <w:sz w:val="21"/>
          <w:szCs w:val="21"/>
        </w:rPr>
      </w:pPr>
    </w:p>
    <w:p w14:paraId="20A39D6F" w14:textId="77777777" w:rsidR="00614BE2" w:rsidRPr="00C50E38" w:rsidRDefault="00B50840" w:rsidP="00614BE2">
      <w:pPr>
        <w:pStyle w:val="BodyText"/>
        <w:ind w:left="120" w:right="85"/>
        <w:jc w:val="both"/>
        <w:rPr>
          <w:rFonts w:ascii="Arial" w:hAnsi="Arial" w:cs="Arial"/>
          <w:b/>
          <w:color w:val="31849B" w:themeColor="accent5" w:themeShade="BF"/>
          <w:sz w:val="21"/>
          <w:szCs w:val="21"/>
        </w:rPr>
      </w:pPr>
      <w:r w:rsidRPr="00C50E38">
        <w:rPr>
          <w:rFonts w:ascii="Arial" w:hAnsi="Arial" w:cs="Arial"/>
          <w:b/>
          <w:color w:val="31849B" w:themeColor="accent5" w:themeShade="BF"/>
          <w:sz w:val="21"/>
          <w:szCs w:val="21"/>
        </w:rPr>
        <w:t>People</w:t>
      </w:r>
    </w:p>
    <w:p w14:paraId="3FDB720F" w14:textId="77777777" w:rsidR="00614BE2" w:rsidRPr="00C50E38" w:rsidRDefault="00614BE2" w:rsidP="00B50840">
      <w:pPr>
        <w:pStyle w:val="BodyText"/>
        <w:ind w:left="120" w:right="85"/>
        <w:jc w:val="both"/>
        <w:rPr>
          <w:rFonts w:ascii="Arial" w:hAnsi="Arial" w:cs="Arial"/>
          <w:color w:val="333333"/>
          <w:sz w:val="21"/>
          <w:szCs w:val="21"/>
        </w:rPr>
      </w:pPr>
      <w:r w:rsidRPr="00C50E38">
        <w:rPr>
          <w:rFonts w:ascii="Arial" w:hAnsi="Arial" w:cs="Arial"/>
          <w:color w:val="333333"/>
          <w:sz w:val="21"/>
          <w:szCs w:val="21"/>
        </w:rPr>
        <w:t>As we continue to grow</w:t>
      </w:r>
      <w:r w:rsidR="00ED169C" w:rsidRPr="00C50E38">
        <w:rPr>
          <w:rFonts w:ascii="Arial" w:hAnsi="Arial" w:cs="Arial"/>
          <w:color w:val="333333"/>
          <w:sz w:val="21"/>
          <w:szCs w:val="21"/>
        </w:rPr>
        <w:t>,</w:t>
      </w:r>
      <w:r w:rsidRPr="00C50E38">
        <w:rPr>
          <w:rFonts w:ascii="Arial" w:hAnsi="Arial" w:cs="Arial"/>
          <w:color w:val="333333"/>
          <w:sz w:val="21"/>
          <w:szCs w:val="21"/>
        </w:rPr>
        <w:t xml:space="preserve"> our company becomes even more people and customer focused. This </w:t>
      </w:r>
      <w:r w:rsidRPr="00C50E38">
        <w:rPr>
          <w:rFonts w:ascii="Arial" w:hAnsi="Arial" w:cs="Arial"/>
          <w:color w:val="333333"/>
          <w:sz w:val="21"/>
          <w:szCs w:val="21"/>
        </w:rPr>
        <w:lastRenderedPageBreak/>
        <w:t xml:space="preserve">philosophy is what we believe allows us to become a leader in the industry. Employees here are given the chance to cultivate skills and are encouraged to create a career path that utilizes their talent to optimum potential. Blue Stream is populated by a multicultural network of people, lending a wide range of experience and offering boundless opportunities. </w:t>
      </w:r>
    </w:p>
    <w:p w14:paraId="60B36EE8" w14:textId="77777777" w:rsidR="00614BE2" w:rsidRPr="00C50E38" w:rsidRDefault="00614BE2" w:rsidP="00614BE2">
      <w:pPr>
        <w:pStyle w:val="BodyText"/>
        <w:ind w:left="120" w:right="85"/>
        <w:jc w:val="both"/>
        <w:rPr>
          <w:rFonts w:ascii="Arial" w:hAnsi="Arial" w:cs="Arial"/>
          <w:color w:val="333333"/>
          <w:sz w:val="21"/>
          <w:szCs w:val="21"/>
        </w:rPr>
      </w:pPr>
    </w:p>
    <w:p w14:paraId="5EB2A2BB" w14:textId="77777777" w:rsidR="00D21763" w:rsidRPr="00C50E38" w:rsidRDefault="009D19C2">
      <w:pPr>
        <w:spacing w:before="56"/>
        <w:ind w:left="100"/>
        <w:rPr>
          <w:rFonts w:ascii="Arial" w:hAnsi="Arial" w:cs="Arial"/>
          <w:b/>
          <w:color w:val="31849B" w:themeColor="accent5" w:themeShade="BF"/>
          <w:sz w:val="21"/>
          <w:szCs w:val="21"/>
        </w:rPr>
      </w:pPr>
      <w:r w:rsidRPr="00C50E38">
        <w:rPr>
          <w:rFonts w:ascii="Arial" w:hAnsi="Arial" w:cs="Arial"/>
          <w:b/>
          <w:color w:val="31849B" w:themeColor="accent5" w:themeShade="BF"/>
          <w:sz w:val="21"/>
          <w:szCs w:val="21"/>
        </w:rPr>
        <w:t>What you bring to the table:</w:t>
      </w:r>
    </w:p>
    <w:p w14:paraId="5095A473" w14:textId="77777777" w:rsidR="004C3C03" w:rsidRPr="00C50E38" w:rsidRDefault="004C3C03" w:rsidP="004C3C03">
      <w:pPr>
        <w:pStyle w:val="NormalWeb"/>
        <w:shd w:val="clear" w:color="auto" w:fill="FFFFFF"/>
        <w:tabs>
          <w:tab w:val="left" w:pos="792"/>
        </w:tabs>
        <w:spacing w:before="0" w:beforeAutospacing="0" w:after="0" w:afterAutospacing="0"/>
        <w:rPr>
          <w:rFonts w:ascii="Arial" w:hAnsi="Arial" w:cs="Arial"/>
          <w:color w:val="2C2B2B"/>
          <w:sz w:val="21"/>
          <w:szCs w:val="21"/>
        </w:rPr>
      </w:pPr>
    </w:p>
    <w:p w14:paraId="6289113A" w14:textId="77777777" w:rsidR="00E65A39" w:rsidRPr="00C82F02" w:rsidRDefault="00E65A39" w:rsidP="00E65A39">
      <w:pPr>
        <w:pStyle w:val="ListParagraph"/>
        <w:widowControl/>
        <w:numPr>
          <w:ilvl w:val="0"/>
          <w:numId w:val="10"/>
        </w:numPr>
        <w:spacing w:after="160" w:line="259" w:lineRule="auto"/>
        <w:contextualSpacing/>
        <w:rPr>
          <w:rStyle w:val="wbzude"/>
          <w:rFonts w:ascii="Arial" w:hAnsi="Arial" w:cs="Arial"/>
          <w:sz w:val="21"/>
          <w:szCs w:val="21"/>
          <w:shd w:val="clear" w:color="auto" w:fill="FFFFFF"/>
        </w:rPr>
      </w:pPr>
      <w:r w:rsidRPr="00C82F02">
        <w:rPr>
          <w:rStyle w:val="wbzude"/>
          <w:rFonts w:ascii="Arial" w:hAnsi="Arial" w:cs="Arial"/>
          <w:sz w:val="21"/>
          <w:szCs w:val="21"/>
          <w:shd w:val="clear" w:color="auto" w:fill="FFFFFF"/>
        </w:rPr>
        <w:t>Proficiency in web analytics applications, strong database skills and technical understanding of website architecture and mobile platforms.</w:t>
      </w:r>
    </w:p>
    <w:p w14:paraId="3F66CF83" w14:textId="77777777" w:rsidR="00E65A39" w:rsidRDefault="00E65A39" w:rsidP="00E65A39">
      <w:pPr>
        <w:pStyle w:val="ListParagraph"/>
        <w:widowControl/>
        <w:numPr>
          <w:ilvl w:val="0"/>
          <w:numId w:val="10"/>
        </w:numPr>
        <w:spacing w:after="160" w:line="259" w:lineRule="auto"/>
        <w:contextualSpacing/>
        <w:rPr>
          <w:rStyle w:val="wbzude"/>
          <w:rFonts w:ascii="Arial" w:hAnsi="Arial" w:cs="Arial"/>
          <w:sz w:val="21"/>
          <w:szCs w:val="21"/>
          <w:shd w:val="clear" w:color="auto" w:fill="FFFFFF"/>
        </w:rPr>
      </w:pPr>
      <w:r w:rsidRPr="00573347">
        <w:rPr>
          <w:rStyle w:val="wbzude"/>
          <w:rFonts w:ascii="Arial" w:hAnsi="Arial" w:cs="Arial"/>
          <w:sz w:val="21"/>
          <w:szCs w:val="21"/>
          <w:shd w:val="clear" w:color="auto" w:fill="FFFFFF"/>
        </w:rPr>
        <w:t>Up to date with the latest trends and best practices in online marketing and measurement, website analytics, display advertising, search engine optimization, social media marketing, business intelligence tools, and internet technologies.</w:t>
      </w:r>
    </w:p>
    <w:p w14:paraId="6633AE94" w14:textId="77777777" w:rsidR="00E65A39" w:rsidRDefault="00E65A39" w:rsidP="00E65A39">
      <w:pPr>
        <w:pStyle w:val="ListParagraph"/>
        <w:widowControl/>
        <w:numPr>
          <w:ilvl w:val="0"/>
          <w:numId w:val="10"/>
        </w:numPr>
        <w:spacing w:after="160" w:line="259" w:lineRule="auto"/>
        <w:contextualSpacing/>
        <w:rPr>
          <w:rStyle w:val="wbzude"/>
          <w:rFonts w:ascii="Arial" w:hAnsi="Arial" w:cs="Arial"/>
          <w:sz w:val="21"/>
          <w:szCs w:val="21"/>
          <w:shd w:val="clear" w:color="auto" w:fill="FFFFFF"/>
        </w:rPr>
      </w:pPr>
      <w:r>
        <w:rPr>
          <w:rStyle w:val="wbzude"/>
          <w:rFonts w:ascii="Arial" w:hAnsi="Arial" w:cs="Arial"/>
          <w:sz w:val="21"/>
          <w:szCs w:val="21"/>
          <w:shd w:val="clear" w:color="auto" w:fill="FFFFFF"/>
        </w:rPr>
        <w:t>Strong knowledge of HubSpot</w:t>
      </w:r>
      <w:r w:rsidRPr="00573347">
        <w:rPr>
          <w:rStyle w:val="wbzude"/>
          <w:rFonts w:ascii="Arial" w:hAnsi="Arial" w:cs="Arial"/>
          <w:sz w:val="21"/>
          <w:szCs w:val="21"/>
          <w:shd w:val="clear" w:color="auto" w:fill="FFFFFF"/>
        </w:rPr>
        <w:t xml:space="preserve"> </w:t>
      </w:r>
      <w:r>
        <w:rPr>
          <w:rStyle w:val="wbzude"/>
          <w:rFonts w:ascii="Arial" w:hAnsi="Arial" w:cs="Arial"/>
          <w:sz w:val="21"/>
          <w:szCs w:val="21"/>
          <w:shd w:val="clear" w:color="auto" w:fill="FFFFFF"/>
        </w:rPr>
        <w:t>or similar marketing CRM platforms.</w:t>
      </w:r>
    </w:p>
    <w:p w14:paraId="67BD435F" w14:textId="77777777" w:rsidR="00E65A39" w:rsidRDefault="00E65A39" w:rsidP="00E65A39">
      <w:pPr>
        <w:pStyle w:val="ListParagraph"/>
        <w:widowControl/>
        <w:numPr>
          <w:ilvl w:val="0"/>
          <w:numId w:val="10"/>
        </w:numPr>
        <w:spacing w:after="160" w:line="259" w:lineRule="auto"/>
        <w:contextualSpacing/>
        <w:rPr>
          <w:rStyle w:val="wbzude"/>
          <w:rFonts w:ascii="Arial" w:hAnsi="Arial" w:cs="Arial"/>
          <w:sz w:val="21"/>
          <w:szCs w:val="21"/>
          <w:shd w:val="clear" w:color="auto" w:fill="FFFFFF"/>
        </w:rPr>
      </w:pPr>
      <w:r w:rsidRPr="00573347">
        <w:rPr>
          <w:rStyle w:val="wbzude"/>
          <w:rFonts w:ascii="Arial" w:hAnsi="Arial" w:cs="Arial"/>
          <w:sz w:val="21"/>
          <w:szCs w:val="21"/>
          <w:shd w:val="clear" w:color="auto" w:fill="FFFFFF"/>
        </w:rPr>
        <w:t>Highly creative with experience in identifying target audiences and devising digital campaigns that engage, inform, and motivate.</w:t>
      </w:r>
    </w:p>
    <w:p w14:paraId="62CE8B05" w14:textId="77777777" w:rsidR="00E65A39" w:rsidRDefault="00E65A39" w:rsidP="00E65A39">
      <w:pPr>
        <w:pStyle w:val="ListParagraph"/>
        <w:widowControl/>
        <w:numPr>
          <w:ilvl w:val="0"/>
          <w:numId w:val="10"/>
        </w:numPr>
        <w:spacing w:after="160" w:line="259" w:lineRule="auto"/>
        <w:contextualSpacing/>
        <w:rPr>
          <w:rStyle w:val="wbzude"/>
          <w:rFonts w:ascii="Arial" w:hAnsi="Arial" w:cs="Arial"/>
          <w:sz w:val="21"/>
          <w:szCs w:val="21"/>
          <w:shd w:val="clear" w:color="auto" w:fill="FFFFFF"/>
        </w:rPr>
      </w:pPr>
      <w:r w:rsidRPr="00573347">
        <w:rPr>
          <w:rStyle w:val="wbzude"/>
          <w:rFonts w:ascii="Arial" w:hAnsi="Arial" w:cs="Arial"/>
          <w:sz w:val="21"/>
          <w:szCs w:val="21"/>
          <w:shd w:val="clear" w:color="auto" w:fill="FFFFFF"/>
        </w:rPr>
        <w:t>Strong analytical skills and data-driven thinking ability.</w:t>
      </w:r>
    </w:p>
    <w:p w14:paraId="28B83428" w14:textId="77777777" w:rsidR="00E65A39" w:rsidRDefault="00E65A39" w:rsidP="00E65A39">
      <w:pPr>
        <w:pStyle w:val="ListParagraph"/>
        <w:widowControl/>
        <w:numPr>
          <w:ilvl w:val="0"/>
          <w:numId w:val="10"/>
        </w:numPr>
        <w:spacing w:after="160" w:line="259" w:lineRule="auto"/>
        <w:contextualSpacing/>
        <w:rPr>
          <w:rFonts w:ascii="Arial" w:hAnsi="Arial" w:cs="Arial"/>
          <w:sz w:val="21"/>
          <w:szCs w:val="21"/>
          <w:shd w:val="clear" w:color="auto" w:fill="FFFFFF"/>
        </w:rPr>
      </w:pPr>
      <w:r w:rsidRPr="00573347">
        <w:rPr>
          <w:rFonts w:ascii="Arial" w:hAnsi="Arial" w:cs="Arial"/>
          <w:sz w:val="21"/>
          <w:szCs w:val="21"/>
          <w:shd w:val="clear" w:color="auto" w:fill="FFFFFF"/>
        </w:rPr>
        <w:t xml:space="preserve">Experience in developing and optimizing lead management and campaign management processes. </w:t>
      </w:r>
    </w:p>
    <w:p w14:paraId="12843384" w14:textId="77777777" w:rsidR="00E65A39" w:rsidRDefault="00E65A39" w:rsidP="00E65A39">
      <w:pPr>
        <w:pStyle w:val="ListParagraph"/>
        <w:widowControl/>
        <w:numPr>
          <w:ilvl w:val="0"/>
          <w:numId w:val="10"/>
        </w:numPr>
        <w:spacing w:after="160" w:line="259" w:lineRule="auto"/>
        <w:contextualSpacing/>
        <w:rPr>
          <w:rFonts w:ascii="Arial" w:hAnsi="Arial" w:cs="Arial"/>
          <w:sz w:val="21"/>
          <w:szCs w:val="21"/>
          <w:shd w:val="clear" w:color="auto" w:fill="FFFFFF"/>
        </w:rPr>
      </w:pPr>
      <w:r w:rsidRPr="00573347">
        <w:rPr>
          <w:rFonts w:ascii="Arial" w:hAnsi="Arial" w:cs="Arial"/>
          <w:sz w:val="21"/>
          <w:szCs w:val="21"/>
          <w:shd w:val="clear" w:color="auto" w:fill="FFFFFF"/>
        </w:rPr>
        <w:t xml:space="preserve">Ability to manage multiple priorities in fast-paced environment, work collaboratively with cross-functional teams, and ensure high quality deliverables with attention to detail. </w:t>
      </w:r>
    </w:p>
    <w:p w14:paraId="281770C0" w14:textId="3C4A895B" w:rsidR="004C3C03" w:rsidRPr="00E65A39" w:rsidRDefault="00E65A39" w:rsidP="00E65A39">
      <w:pPr>
        <w:pStyle w:val="ListParagraph"/>
        <w:widowControl/>
        <w:numPr>
          <w:ilvl w:val="0"/>
          <w:numId w:val="10"/>
        </w:numPr>
        <w:spacing w:after="160" w:line="259" w:lineRule="auto"/>
        <w:contextualSpacing/>
        <w:rPr>
          <w:rFonts w:ascii="Arial" w:hAnsi="Arial" w:cs="Arial"/>
          <w:sz w:val="21"/>
          <w:szCs w:val="21"/>
          <w:shd w:val="clear" w:color="auto" w:fill="FFFFFF"/>
        </w:rPr>
      </w:pPr>
      <w:r w:rsidRPr="00E65A39">
        <w:rPr>
          <w:rFonts w:ascii="Arial" w:hAnsi="Arial" w:cs="Arial"/>
          <w:sz w:val="21"/>
          <w:szCs w:val="21"/>
          <w:shd w:val="clear" w:color="auto" w:fill="FFFFFF"/>
        </w:rPr>
        <w:t>A hands-on, “can do” attitude, and a drive for outcome-focused performance</w:t>
      </w:r>
      <w:r w:rsidRPr="00E65A39">
        <w:rPr>
          <w:rFonts w:ascii="Arial" w:hAnsi="Arial" w:cs="Arial"/>
          <w:sz w:val="21"/>
          <w:szCs w:val="21"/>
          <w:shd w:val="clear" w:color="auto" w:fill="FFFFFF"/>
        </w:rPr>
        <w:t>.</w:t>
      </w:r>
    </w:p>
    <w:p w14:paraId="29FDBC10" w14:textId="77777777" w:rsidR="00D21763" w:rsidRPr="00C50E38" w:rsidRDefault="00B50840" w:rsidP="00D21763">
      <w:pPr>
        <w:rPr>
          <w:rFonts w:ascii="Arial" w:hAnsi="Arial" w:cs="Arial"/>
          <w:b/>
          <w:color w:val="31849B" w:themeColor="accent5" w:themeShade="BF"/>
          <w:sz w:val="21"/>
          <w:szCs w:val="21"/>
        </w:rPr>
      </w:pPr>
      <w:r w:rsidRPr="00C50E38">
        <w:rPr>
          <w:rFonts w:ascii="Arial" w:hAnsi="Arial" w:cs="Arial"/>
          <w:b/>
          <w:bCs/>
          <w:color w:val="31849B" w:themeColor="accent5" w:themeShade="BF"/>
          <w:sz w:val="21"/>
          <w:szCs w:val="21"/>
        </w:rPr>
        <w:t>Education/Experience</w:t>
      </w:r>
    </w:p>
    <w:p w14:paraId="5B1C9B06" w14:textId="77777777" w:rsidR="004C3C03" w:rsidRPr="00C50E38" w:rsidRDefault="004C3C03" w:rsidP="004C3C03">
      <w:pPr>
        <w:pStyle w:val="NormalWeb"/>
        <w:shd w:val="clear" w:color="auto" w:fill="FFFFFF"/>
        <w:tabs>
          <w:tab w:val="left" w:pos="792"/>
        </w:tabs>
        <w:spacing w:before="0" w:beforeAutospacing="0" w:after="0" w:afterAutospacing="0"/>
        <w:rPr>
          <w:rFonts w:ascii="Arial" w:hAnsi="Arial" w:cs="Arial"/>
          <w:color w:val="2C2B2B"/>
          <w:sz w:val="21"/>
          <w:szCs w:val="21"/>
        </w:rPr>
      </w:pPr>
    </w:p>
    <w:p w14:paraId="15CA60BB" w14:textId="6FF2EE6D" w:rsidR="00E65A39" w:rsidRDefault="00E65A39" w:rsidP="00E65A39">
      <w:pPr>
        <w:pStyle w:val="ListParagraph"/>
        <w:widowControl/>
        <w:numPr>
          <w:ilvl w:val="0"/>
          <w:numId w:val="8"/>
        </w:numPr>
        <w:spacing w:after="160" w:line="259" w:lineRule="auto"/>
        <w:contextualSpacing/>
        <w:rPr>
          <w:rFonts w:ascii="Arial" w:hAnsi="Arial" w:cs="Arial"/>
          <w:sz w:val="21"/>
          <w:szCs w:val="21"/>
          <w:shd w:val="clear" w:color="auto" w:fill="FFFFFF"/>
        </w:rPr>
      </w:pPr>
      <w:r w:rsidRPr="00AB6678">
        <w:rPr>
          <w:rFonts w:ascii="Arial" w:hAnsi="Arial" w:cs="Arial"/>
          <w:sz w:val="21"/>
          <w:szCs w:val="21"/>
          <w:shd w:val="clear" w:color="auto" w:fill="FFFFFF"/>
        </w:rPr>
        <w:t xml:space="preserve">Bachelor's degree </w:t>
      </w:r>
      <w:r>
        <w:rPr>
          <w:rFonts w:ascii="Arial" w:hAnsi="Arial" w:cs="Arial"/>
          <w:sz w:val="21"/>
          <w:szCs w:val="21"/>
          <w:shd w:val="clear" w:color="auto" w:fill="FFFFFF"/>
        </w:rPr>
        <w:t>in related field</w:t>
      </w:r>
    </w:p>
    <w:p w14:paraId="0E211CD7" w14:textId="77777777" w:rsidR="00E65A39" w:rsidRDefault="00E65A39" w:rsidP="00E65A39">
      <w:pPr>
        <w:pStyle w:val="ListParagraph"/>
        <w:widowControl/>
        <w:numPr>
          <w:ilvl w:val="0"/>
          <w:numId w:val="8"/>
        </w:numPr>
        <w:spacing w:after="160" w:line="259" w:lineRule="auto"/>
        <w:contextualSpacing/>
        <w:rPr>
          <w:rStyle w:val="wbzude"/>
          <w:rFonts w:ascii="Arial" w:hAnsi="Arial" w:cs="Arial"/>
          <w:sz w:val="21"/>
          <w:szCs w:val="21"/>
          <w:shd w:val="clear" w:color="auto" w:fill="FFFFFF"/>
        </w:rPr>
      </w:pPr>
      <w:r w:rsidRPr="00AB6678">
        <w:rPr>
          <w:rStyle w:val="wbzude"/>
          <w:rFonts w:ascii="Arial" w:hAnsi="Arial" w:cs="Arial"/>
          <w:sz w:val="21"/>
          <w:szCs w:val="21"/>
          <w:shd w:val="clear" w:color="auto" w:fill="FFFFFF"/>
        </w:rPr>
        <w:t>8+ years of experience in digital marketing (SEO/SEM, marketing database, email, social media</w:t>
      </w:r>
      <w:r>
        <w:rPr>
          <w:rStyle w:val="wbzude"/>
          <w:rFonts w:ascii="Arial" w:hAnsi="Arial" w:cs="Arial"/>
          <w:sz w:val="21"/>
          <w:szCs w:val="21"/>
          <w:shd w:val="clear" w:color="auto" w:fill="FFFFFF"/>
        </w:rPr>
        <w:t xml:space="preserve">, B2B lead generation, </w:t>
      </w:r>
      <w:r w:rsidRPr="00AB6678">
        <w:rPr>
          <w:rStyle w:val="wbzude"/>
          <w:rFonts w:ascii="Arial" w:hAnsi="Arial" w:cs="Arial"/>
          <w:sz w:val="21"/>
          <w:szCs w:val="21"/>
          <w:shd w:val="clear" w:color="auto" w:fill="FFFFFF"/>
        </w:rPr>
        <w:t xml:space="preserve">and/or display advertising campaigns). </w:t>
      </w:r>
    </w:p>
    <w:p w14:paraId="40765537" w14:textId="77777777" w:rsidR="00D21763" w:rsidRPr="00C50E38" w:rsidRDefault="00D21763" w:rsidP="00D21763">
      <w:pPr>
        <w:rPr>
          <w:rFonts w:ascii="Arial" w:hAnsi="Arial" w:cs="Arial"/>
          <w:b/>
          <w:bCs/>
          <w:sz w:val="21"/>
          <w:szCs w:val="21"/>
          <w:u w:val="single"/>
        </w:rPr>
      </w:pPr>
    </w:p>
    <w:p w14:paraId="16AFF141" w14:textId="4DE871F6" w:rsidR="002B29DD" w:rsidRPr="00C50E38" w:rsidRDefault="00B50840" w:rsidP="00D21763">
      <w:pPr>
        <w:pStyle w:val="BodyText"/>
        <w:rPr>
          <w:rFonts w:ascii="Arial" w:hAnsi="Arial" w:cs="Arial"/>
          <w:b/>
          <w:color w:val="31849B" w:themeColor="accent5" w:themeShade="BF"/>
          <w:sz w:val="21"/>
          <w:szCs w:val="21"/>
        </w:rPr>
      </w:pPr>
      <w:r w:rsidRPr="00C50E38">
        <w:rPr>
          <w:rFonts w:ascii="Arial" w:hAnsi="Arial" w:cs="Arial"/>
          <w:b/>
          <w:color w:val="31849B" w:themeColor="accent5" w:themeShade="BF"/>
          <w:sz w:val="21"/>
          <w:szCs w:val="21"/>
        </w:rPr>
        <w:t>Comp</w:t>
      </w:r>
      <w:r w:rsidR="004C3C03" w:rsidRPr="00C50E38">
        <w:rPr>
          <w:rFonts w:ascii="Arial" w:hAnsi="Arial" w:cs="Arial"/>
          <w:b/>
          <w:color w:val="31849B" w:themeColor="accent5" w:themeShade="BF"/>
          <w:sz w:val="21"/>
          <w:szCs w:val="21"/>
        </w:rPr>
        <w:t>etencies</w:t>
      </w:r>
    </w:p>
    <w:p w14:paraId="06CEA626" w14:textId="77777777" w:rsidR="004C3C03" w:rsidRPr="00C50E38" w:rsidRDefault="004C3C03" w:rsidP="004C3C03">
      <w:pPr>
        <w:widowControl/>
        <w:numPr>
          <w:ilvl w:val="0"/>
          <w:numId w:val="6"/>
        </w:numPr>
        <w:tabs>
          <w:tab w:val="num" w:pos="810"/>
        </w:tabs>
        <w:spacing w:after="50"/>
        <w:ind w:left="750"/>
        <w:rPr>
          <w:rFonts w:ascii="Arial" w:eastAsia="Times New Roman" w:hAnsi="Arial" w:cs="Arial"/>
          <w:color w:val="2C2B2B"/>
          <w:sz w:val="21"/>
          <w:szCs w:val="21"/>
        </w:rPr>
      </w:pPr>
      <w:r w:rsidRPr="00C50E38">
        <w:rPr>
          <w:rFonts w:ascii="Arial" w:eastAsia="Times New Roman" w:hAnsi="Arial" w:cs="Arial"/>
          <w:color w:val="2C2B2B"/>
          <w:sz w:val="21"/>
          <w:szCs w:val="21"/>
        </w:rPr>
        <w:t>Exemplary Attendance and Punctuality</w:t>
      </w:r>
    </w:p>
    <w:p w14:paraId="40C8C0B1" w14:textId="77777777" w:rsidR="004C3C03" w:rsidRPr="00C50E38" w:rsidRDefault="004C3C03" w:rsidP="004C3C03">
      <w:pPr>
        <w:widowControl/>
        <w:numPr>
          <w:ilvl w:val="0"/>
          <w:numId w:val="6"/>
        </w:numPr>
        <w:tabs>
          <w:tab w:val="num" w:pos="810"/>
        </w:tabs>
        <w:spacing w:after="50"/>
        <w:ind w:left="750"/>
        <w:rPr>
          <w:rFonts w:ascii="Arial" w:eastAsia="Times New Roman" w:hAnsi="Arial" w:cs="Arial"/>
          <w:color w:val="2C2B2B"/>
          <w:sz w:val="21"/>
          <w:szCs w:val="21"/>
        </w:rPr>
      </w:pPr>
      <w:r w:rsidRPr="00C50E38">
        <w:rPr>
          <w:rFonts w:ascii="Arial" w:eastAsia="Times New Roman" w:hAnsi="Arial" w:cs="Arial"/>
          <w:color w:val="2C2B2B"/>
          <w:sz w:val="21"/>
          <w:szCs w:val="21"/>
        </w:rPr>
        <w:t>Maintains effectiveness when experiencing major changes in personal work tasks or work environment; adjusts effectively to work within new work structures, processes, requirements, or cultures.</w:t>
      </w:r>
    </w:p>
    <w:p w14:paraId="70952BAD" w14:textId="3BF2FE92" w:rsidR="004C3C03" w:rsidRPr="00C50E38" w:rsidRDefault="004C3C03" w:rsidP="004C3C03">
      <w:pPr>
        <w:widowControl/>
        <w:numPr>
          <w:ilvl w:val="0"/>
          <w:numId w:val="6"/>
        </w:numPr>
        <w:tabs>
          <w:tab w:val="num" w:pos="810"/>
        </w:tabs>
        <w:spacing w:after="50"/>
        <w:ind w:left="750"/>
        <w:rPr>
          <w:rFonts w:ascii="Arial" w:eastAsia="Times New Roman" w:hAnsi="Arial" w:cs="Arial"/>
          <w:color w:val="2C2B2B"/>
          <w:sz w:val="21"/>
          <w:szCs w:val="21"/>
        </w:rPr>
      </w:pPr>
      <w:r w:rsidRPr="00C50E38">
        <w:rPr>
          <w:rFonts w:ascii="Arial" w:eastAsia="Times New Roman" w:hAnsi="Arial" w:cs="Arial"/>
          <w:color w:val="2C2B2B"/>
          <w:sz w:val="21"/>
          <w:szCs w:val="21"/>
        </w:rPr>
        <w:t>Focuses and guides self in accomplishing work objectives.</w:t>
      </w:r>
    </w:p>
    <w:p w14:paraId="25B982D6" w14:textId="77777777" w:rsidR="004C3C03" w:rsidRPr="00C50E38" w:rsidRDefault="004C3C03" w:rsidP="004C3C03">
      <w:pPr>
        <w:widowControl/>
        <w:numPr>
          <w:ilvl w:val="0"/>
          <w:numId w:val="6"/>
        </w:numPr>
        <w:tabs>
          <w:tab w:val="num" w:pos="810"/>
        </w:tabs>
        <w:spacing w:after="50"/>
        <w:ind w:left="750"/>
        <w:rPr>
          <w:rFonts w:ascii="Arial" w:eastAsia="Times New Roman" w:hAnsi="Arial" w:cs="Arial"/>
          <w:color w:val="2C2B2B"/>
          <w:sz w:val="21"/>
          <w:szCs w:val="21"/>
        </w:rPr>
      </w:pPr>
      <w:r w:rsidRPr="00C50E38">
        <w:rPr>
          <w:rFonts w:ascii="Arial" w:eastAsia="Times New Roman" w:hAnsi="Arial" w:cs="Arial"/>
          <w:color w:val="2C2B2B"/>
          <w:sz w:val="21"/>
          <w:szCs w:val="21"/>
        </w:rPr>
        <w:t>Interacts with others in a way that gives them confidence in one’s intentions and those of the organization.</w:t>
      </w:r>
    </w:p>
    <w:p w14:paraId="58DD104D" w14:textId="77777777" w:rsidR="004C3C03" w:rsidRPr="00C50E38" w:rsidRDefault="004C3C03" w:rsidP="004C3C03">
      <w:pPr>
        <w:widowControl/>
        <w:numPr>
          <w:ilvl w:val="0"/>
          <w:numId w:val="6"/>
        </w:numPr>
        <w:tabs>
          <w:tab w:val="num" w:pos="810"/>
        </w:tabs>
        <w:spacing w:after="50"/>
        <w:ind w:left="750"/>
        <w:rPr>
          <w:rFonts w:ascii="Arial" w:eastAsia="Times New Roman" w:hAnsi="Arial" w:cs="Arial"/>
          <w:color w:val="2C2B2B"/>
          <w:sz w:val="21"/>
          <w:szCs w:val="21"/>
        </w:rPr>
      </w:pPr>
      <w:r w:rsidRPr="00C50E38">
        <w:rPr>
          <w:rFonts w:ascii="Arial" w:eastAsia="Times New Roman" w:hAnsi="Arial" w:cs="Arial"/>
          <w:color w:val="2C2B2B"/>
          <w:sz w:val="21"/>
          <w:szCs w:val="21"/>
        </w:rPr>
        <w:t>Makes customers and their needs a primary focus of one’s actions; developing and sustaining productive customer relationships.</w:t>
      </w:r>
    </w:p>
    <w:p w14:paraId="33C73B88" w14:textId="77777777" w:rsidR="004C3C03" w:rsidRPr="00C50E38" w:rsidRDefault="004C3C03" w:rsidP="004C3C03">
      <w:pPr>
        <w:widowControl/>
        <w:numPr>
          <w:ilvl w:val="0"/>
          <w:numId w:val="6"/>
        </w:numPr>
        <w:tabs>
          <w:tab w:val="num" w:pos="810"/>
        </w:tabs>
        <w:spacing w:after="50"/>
        <w:ind w:left="750"/>
        <w:rPr>
          <w:rFonts w:ascii="Arial" w:eastAsia="Times New Roman" w:hAnsi="Arial" w:cs="Arial"/>
          <w:color w:val="2C2B2B"/>
          <w:sz w:val="21"/>
          <w:szCs w:val="21"/>
        </w:rPr>
      </w:pPr>
      <w:r w:rsidRPr="00C50E38">
        <w:rPr>
          <w:rFonts w:ascii="Arial" w:eastAsia="Times New Roman" w:hAnsi="Arial" w:cs="Arial"/>
          <w:color w:val="2C2B2B"/>
          <w:sz w:val="21"/>
          <w:szCs w:val="21"/>
        </w:rPr>
        <w:t>Identifies and understands issues, problems, and opportunities; compares data from different sources to draw conclusions; uses effective approaches for choosing a course of action or developing appropriate solutions; and takes action that is consistent with available facts, constraints, and probable consequences.</w:t>
      </w:r>
    </w:p>
    <w:p w14:paraId="7D4396E9" w14:textId="77777777" w:rsidR="004C3C03" w:rsidRPr="00C50E38" w:rsidRDefault="004C3C03" w:rsidP="004C3C03">
      <w:pPr>
        <w:widowControl/>
        <w:numPr>
          <w:ilvl w:val="0"/>
          <w:numId w:val="6"/>
        </w:numPr>
        <w:tabs>
          <w:tab w:val="num" w:pos="810"/>
        </w:tabs>
        <w:spacing w:after="50"/>
        <w:ind w:left="750"/>
        <w:rPr>
          <w:rFonts w:ascii="Arial" w:eastAsia="Times New Roman" w:hAnsi="Arial" w:cs="Arial"/>
          <w:color w:val="2C2B2B"/>
          <w:sz w:val="21"/>
          <w:szCs w:val="21"/>
        </w:rPr>
      </w:pPr>
      <w:r w:rsidRPr="00C50E38">
        <w:rPr>
          <w:rFonts w:ascii="Arial" w:eastAsia="Times New Roman" w:hAnsi="Arial" w:cs="Arial"/>
          <w:color w:val="2C2B2B"/>
          <w:sz w:val="21"/>
          <w:szCs w:val="21"/>
        </w:rPr>
        <w:t>Deals effectively with others in antagonistic situations, using appropriate interpersonal styles and methods to reduce tension or conflict.</w:t>
      </w:r>
    </w:p>
    <w:p w14:paraId="250165ED" w14:textId="77777777" w:rsidR="004C3C03" w:rsidRPr="00C50E38" w:rsidRDefault="004C3C03" w:rsidP="004C3C03">
      <w:pPr>
        <w:widowControl/>
        <w:numPr>
          <w:ilvl w:val="0"/>
          <w:numId w:val="6"/>
        </w:numPr>
        <w:tabs>
          <w:tab w:val="num" w:pos="810"/>
        </w:tabs>
        <w:spacing w:after="46"/>
        <w:ind w:left="750"/>
        <w:rPr>
          <w:rFonts w:ascii="Arial" w:eastAsia="Times New Roman" w:hAnsi="Arial" w:cs="Arial"/>
          <w:color w:val="2C2B2B"/>
          <w:sz w:val="21"/>
          <w:szCs w:val="21"/>
        </w:rPr>
      </w:pPr>
      <w:r w:rsidRPr="00C50E38">
        <w:rPr>
          <w:rFonts w:ascii="Arial" w:eastAsia="Times New Roman" w:hAnsi="Arial" w:cs="Arial"/>
          <w:color w:val="2C2B2B"/>
          <w:sz w:val="21"/>
          <w:szCs w:val="21"/>
        </w:rPr>
        <w:t>Establishes proper courses of action to ensure that work product is completed efficiently and on time/within proper time limits.</w:t>
      </w:r>
    </w:p>
    <w:p w14:paraId="41B0038C" w14:textId="77777777" w:rsidR="004C3C03" w:rsidRPr="00C50E38" w:rsidRDefault="004C3C03" w:rsidP="004C3C03">
      <w:pPr>
        <w:widowControl/>
        <w:numPr>
          <w:ilvl w:val="0"/>
          <w:numId w:val="6"/>
        </w:numPr>
        <w:tabs>
          <w:tab w:val="num" w:pos="810"/>
        </w:tabs>
        <w:spacing w:after="46"/>
        <w:ind w:left="750"/>
        <w:rPr>
          <w:rFonts w:ascii="Arial" w:eastAsia="Times New Roman" w:hAnsi="Arial" w:cs="Arial"/>
          <w:color w:val="2C2B2B"/>
          <w:sz w:val="21"/>
          <w:szCs w:val="21"/>
        </w:rPr>
      </w:pPr>
      <w:r w:rsidRPr="00C50E38">
        <w:rPr>
          <w:rFonts w:ascii="Arial" w:eastAsia="Times New Roman" w:hAnsi="Arial" w:cs="Arial"/>
          <w:color w:val="2C2B2B"/>
          <w:sz w:val="21"/>
          <w:szCs w:val="21"/>
        </w:rPr>
        <w:t>Maintains stable performance under pressure or opposition (such as time pressure or job ambiguity); handling stress in a manner that is acceptable to others and to the organization.</w:t>
      </w:r>
    </w:p>
    <w:p w14:paraId="1884F285" w14:textId="77777777" w:rsidR="004C3C03" w:rsidRPr="00C50E38" w:rsidRDefault="004C3C03" w:rsidP="004C3C03">
      <w:pPr>
        <w:widowControl/>
        <w:numPr>
          <w:ilvl w:val="0"/>
          <w:numId w:val="6"/>
        </w:numPr>
        <w:tabs>
          <w:tab w:val="num" w:pos="810"/>
        </w:tabs>
        <w:spacing w:after="46"/>
        <w:ind w:left="750"/>
        <w:rPr>
          <w:rFonts w:ascii="Arial" w:eastAsia="Times New Roman" w:hAnsi="Arial" w:cs="Arial"/>
          <w:color w:val="2C2B2B"/>
          <w:sz w:val="21"/>
          <w:szCs w:val="21"/>
        </w:rPr>
      </w:pPr>
      <w:r w:rsidRPr="00C50E38">
        <w:rPr>
          <w:rFonts w:ascii="Arial" w:eastAsia="Times New Roman" w:hAnsi="Arial" w:cs="Arial"/>
          <w:color w:val="2C2B2B"/>
          <w:sz w:val="21"/>
          <w:szCs w:val="21"/>
        </w:rPr>
        <w:t>Possesses, acquires, and maintains the technical/professional expertise required to do the job effectively and to create effective customer solutions.  Technical/professional expertise is demonstrated through problem solving, applying technical knowledge, and product and service management for the functional area in which employee operates.</w:t>
      </w:r>
    </w:p>
    <w:p w14:paraId="3F5897EE" w14:textId="77777777" w:rsidR="004C3C03" w:rsidRPr="00C50E38" w:rsidRDefault="004C3C03" w:rsidP="004C3C03">
      <w:pPr>
        <w:widowControl/>
        <w:numPr>
          <w:ilvl w:val="0"/>
          <w:numId w:val="6"/>
        </w:numPr>
        <w:tabs>
          <w:tab w:val="num" w:pos="810"/>
        </w:tabs>
        <w:spacing w:after="46"/>
        <w:ind w:left="750"/>
        <w:rPr>
          <w:rFonts w:ascii="Arial" w:eastAsia="Times New Roman" w:hAnsi="Arial" w:cs="Arial"/>
          <w:color w:val="2C2B2B"/>
          <w:sz w:val="21"/>
          <w:szCs w:val="21"/>
        </w:rPr>
      </w:pPr>
      <w:r w:rsidRPr="00C50E38">
        <w:rPr>
          <w:rFonts w:ascii="Arial" w:eastAsia="Times New Roman" w:hAnsi="Arial" w:cs="Arial"/>
          <w:color w:val="2C2B2B"/>
          <w:sz w:val="21"/>
          <w:szCs w:val="21"/>
        </w:rPr>
        <w:lastRenderedPageBreak/>
        <w:t>Actively appreciates and includes the diverse capabilities, insights, and ideas of others and working effectively and respectfully with individuals of diverse backgrounds, styles, abilities, and motivations.</w:t>
      </w:r>
    </w:p>
    <w:p w14:paraId="44C96778" w14:textId="77777777" w:rsidR="004C3C03" w:rsidRPr="00C50E38" w:rsidRDefault="004C3C03" w:rsidP="004C3C03">
      <w:pPr>
        <w:widowControl/>
        <w:numPr>
          <w:ilvl w:val="0"/>
          <w:numId w:val="6"/>
        </w:numPr>
        <w:tabs>
          <w:tab w:val="num" w:pos="810"/>
        </w:tabs>
        <w:spacing w:after="46"/>
        <w:ind w:left="750"/>
        <w:rPr>
          <w:rFonts w:ascii="Arial" w:eastAsia="Times New Roman" w:hAnsi="Arial" w:cs="Arial"/>
          <w:color w:val="2C2B2B"/>
          <w:sz w:val="21"/>
          <w:szCs w:val="21"/>
        </w:rPr>
      </w:pPr>
      <w:r w:rsidRPr="00C50E38">
        <w:rPr>
          <w:rFonts w:ascii="Arial" w:eastAsia="Times New Roman" w:hAnsi="Arial" w:cs="Arial"/>
          <w:color w:val="2C2B2B"/>
          <w:sz w:val="21"/>
          <w:szCs w:val="21"/>
        </w:rPr>
        <w:t>Sets high standards of performance for self; assuming responsibility and accountability for successfully completing assignments or tasks; self-imposing standards of excellence rather than having standards imposed.</w:t>
      </w:r>
    </w:p>
    <w:p w14:paraId="143EA8E7" w14:textId="77777777" w:rsidR="004C3C03" w:rsidRPr="00C50E38" w:rsidRDefault="004C3C03" w:rsidP="004C3C03">
      <w:pPr>
        <w:pStyle w:val="BodyText"/>
        <w:rPr>
          <w:rFonts w:ascii="Arial" w:hAnsi="Arial" w:cs="Arial"/>
          <w:sz w:val="21"/>
          <w:szCs w:val="21"/>
        </w:rPr>
      </w:pPr>
    </w:p>
    <w:p w14:paraId="49D195AF" w14:textId="5697AFC3" w:rsidR="004C3C03" w:rsidRPr="00C50E38" w:rsidRDefault="004C3C03" w:rsidP="004C3C03">
      <w:pPr>
        <w:pStyle w:val="BodyText"/>
        <w:rPr>
          <w:rFonts w:ascii="Arial" w:hAnsi="Arial" w:cs="Arial"/>
          <w:sz w:val="21"/>
          <w:szCs w:val="21"/>
        </w:rPr>
      </w:pPr>
      <w:r w:rsidRPr="00C50E38">
        <w:rPr>
          <w:rFonts w:ascii="Arial" w:hAnsi="Arial" w:cs="Arial"/>
          <w:b/>
          <w:color w:val="31849B" w:themeColor="accent5" w:themeShade="BF"/>
          <w:sz w:val="21"/>
          <w:szCs w:val="21"/>
        </w:rPr>
        <w:t>Other Qualifications</w:t>
      </w:r>
    </w:p>
    <w:p w14:paraId="08683684" w14:textId="77777777" w:rsidR="004C3C03" w:rsidRPr="00C50E38" w:rsidRDefault="004C3C03" w:rsidP="004C3C03">
      <w:pPr>
        <w:widowControl/>
        <w:numPr>
          <w:ilvl w:val="0"/>
          <w:numId w:val="7"/>
        </w:numPr>
        <w:tabs>
          <w:tab w:val="left" w:pos="360"/>
        </w:tabs>
        <w:rPr>
          <w:rFonts w:ascii="Arial" w:eastAsia="Times New Roman" w:hAnsi="Arial" w:cs="Arial"/>
          <w:color w:val="2C2B2B"/>
          <w:sz w:val="21"/>
          <w:szCs w:val="21"/>
        </w:rPr>
      </w:pPr>
      <w:r w:rsidRPr="00C50E38">
        <w:rPr>
          <w:rFonts w:ascii="Arial" w:eastAsia="Times New Roman" w:hAnsi="Arial" w:cs="Arial"/>
          <w:color w:val="2C2B2B"/>
          <w:sz w:val="21"/>
          <w:szCs w:val="21"/>
        </w:rPr>
        <w:t>Ability to read, write and speak the English language. Bilingual is a plus</w:t>
      </w:r>
    </w:p>
    <w:p w14:paraId="21001490" w14:textId="77777777" w:rsidR="004C3C03" w:rsidRPr="00C50E38" w:rsidRDefault="004C3C03" w:rsidP="004C3C03">
      <w:pPr>
        <w:pStyle w:val="ListParagraph"/>
        <w:widowControl/>
        <w:numPr>
          <w:ilvl w:val="0"/>
          <w:numId w:val="7"/>
        </w:numPr>
        <w:tabs>
          <w:tab w:val="left" w:pos="360"/>
        </w:tabs>
        <w:contextualSpacing/>
        <w:rPr>
          <w:rFonts w:ascii="Arial" w:eastAsia="Times New Roman" w:hAnsi="Arial" w:cs="Arial"/>
          <w:color w:val="2C2B2B"/>
          <w:sz w:val="21"/>
          <w:szCs w:val="21"/>
        </w:rPr>
      </w:pPr>
      <w:r w:rsidRPr="00C50E38">
        <w:rPr>
          <w:rFonts w:ascii="Arial" w:eastAsia="Times New Roman" w:hAnsi="Arial" w:cs="Arial"/>
          <w:color w:val="2C2B2B"/>
          <w:sz w:val="21"/>
          <w:szCs w:val="21"/>
        </w:rPr>
        <w:t>Ability to organize and prioritize effectively</w:t>
      </w:r>
    </w:p>
    <w:p w14:paraId="1B218B0B" w14:textId="77777777" w:rsidR="004C3C03" w:rsidRPr="00C50E38" w:rsidRDefault="004C3C03" w:rsidP="004C3C03">
      <w:pPr>
        <w:widowControl/>
        <w:numPr>
          <w:ilvl w:val="0"/>
          <w:numId w:val="7"/>
        </w:numPr>
        <w:tabs>
          <w:tab w:val="left" w:pos="360"/>
        </w:tabs>
        <w:rPr>
          <w:rFonts w:ascii="Arial" w:eastAsia="Times New Roman" w:hAnsi="Arial" w:cs="Arial"/>
          <w:color w:val="2C2B2B"/>
          <w:sz w:val="21"/>
          <w:szCs w:val="21"/>
        </w:rPr>
      </w:pPr>
      <w:r w:rsidRPr="00C50E38">
        <w:rPr>
          <w:rFonts w:ascii="Arial" w:eastAsia="Times New Roman" w:hAnsi="Arial" w:cs="Arial"/>
          <w:color w:val="2C2B2B"/>
          <w:sz w:val="21"/>
          <w:szCs w:val="21"/>
        </w:rPr>
        <w:t>Proficient in Microsoft Office, Excel, and Power Point</w:t>
      </w:r>
    </w:p>
    <w:p w14:paraId="4D982CCD" w14:textId="77777777" w:rsidR="00B50840" w:rsidRPr="00C50E38" w:rsidRDefault="00B50840" w:rsidP="00B50840">
      <w:pPr>
        <w:pStyle w:val="BodyText"/>
        <w:rPr>
          <w:rFonts w:ascii="Arial" w:hAnsi="Arial" w:cs="Arial"/>
          <w:b/>
          <w:color w:val="31849B" w:themeColor="accent5" w:themeShade="BF"/>
          <w:sz w:val="21"/>
          <w:szCs w:val="21"/>
        </w:rPr>
      </w:pPr>
    </w:p>
    <w:p w14:paraId="61FB8338" w14:textId="77777777" w:rsidR="00D21763" w:rsidRPr="00C50E38" w:rsidRDefault="00B50840" w:rsidP="00B50840">
      <w:pPr>
        <w:pStyle w:val="BodyText"/>
        <w:rPr>
          <w:rFonts w:ascii="Arial" w:hAnsi="Arial" w:cs="Arial"/>
          <w:b/>
          <w:bCs/>
          <w:caps/>
          <w:color w:val="31849B" w:themeColor="accent5" w:themeShade="BF"/>
          <w:sz w:val="21"/>
          <w:szCs w:val="21"/>
        </w:rPr>
      </w:pPr>
      <w:r w:rsidRPr="00C50E38">
        <w:rPr>
          <w:rFonts w:ascii="Arial" w:hAnsi="Arial" w:cs="Arial"/>
          <w:b/>
          <w:color w:val="31849B" w:themeColor="accent5" w:themeShade="BF"/>
          <w:sz w:val="21"/>
          <w:szCs w:val="21"/>
        </w:rPr>
        <w:t>Physical Demands/Working Conditions</w:t>
      </w:r>
    </w:p>
    <w:p w14:paraId="08E5F7E1" w14:textId="77777777" w:rsidR="00D21763" w:rsidRPr="00C50E38" w:rsidRDefault="00D21763" w:rsidP="00D21763">
      <w:pPr>
        <w:rPr>
          <w:rFonts w:ascii="Arial" w:hAnsi="Arial" w:cs="Arial"/>
          <w:bCs/>
          <w:sz w:val="21"/>
          <w:szCs w:val="21"/>
        </w:rPr>
      </w:pPr>
      <w:r w:rsidRPr="00C50E38">
        <w:rPr>
          <w:rFonts w:ascii="Arial" w:hAnsi="Arial" w:cs="Arial"/>
          <w:bCs/>
          <w:sz w:val="21"/>
          <w:szCs w:val="21"/>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96321DD" w14:textId="77777777" w:rsidR="00D21763" w:rsidRPr="00C50E38" w:rsidRDefault="00D21763" w:rsidP="00D21763">
      <w:pPr>
        <w:rPr>
          <w:rFonts w:ascii="Arial" w:hAnsi="Arial" w:cs="Arial"/>
          <w:bCs/>
          <w:sz w:val="21"/>
          <w:szCs w:val="21"/>
        </w:rPr>
      </w:pPr>
    </w:p>
    <w:p w14:paraId="6B172527" w14:textId="77777777" w:rsidR="00D21763" w:rsidRPr="00C50E38" w:rsidRDefault="00D21763" w:rsidP="00D21763">
      <w:pPr>
        <w:widowControl/>
        <w:numPr>
          <w:ilvl w:val="0"/>
          <w:numId w:val="2"/>
        </w:numPr>
        <w:rPr>
          <w:rFonts w:ascii="Arial" w:hAnsi="Arial" w:cs="Arial"/>
          <w:sz w:val="21"/>
          <w:szCs w:val="21"/>
        </w:rPr>
      </w:pPr>
      <w:r w:rsidRPr="00C50E38">
        <w:rPr>
          <w:rFonts w:ascii="Arial" w:hAnsi="Arial" w:cs="Arial"/>
          <w:sz w:val="21"/>
          <w:szCs w:val="21"/>
        </w:rPr>
        <w:t>regularly required to talk and hear</w:t>
      </w:r>
    </w:p>
    <w:p w14:paraId="71F92B65" w14:textId="77777777" w:rsidR="00D21763" w:rsidRPr="00C50E38" w:rsidRDefault="00D21763" w:rsidP="00D21763">
      <w:pPr>
        <w:widowControl/>
        <w:numPr>
          <w:ilvl w:val="0"/>
          <w:numId w:val="2"/>
        </w:numPr>
        <w:rPr>
          <w:rFonts w:ascii="Arial" w:hAnsi="Arial" w:cs="Arial"/>
          <w:sz w:val="21"/>
          <w:szCs w:val="21"/>
        </w:rPr>
      </w:pPr>
      <w:r w:rsidRPr="00C50E38">
        <w:rPr>
          <w:rFonts w:ascii="Arial" w:hAnsi="Arial" w:cs="Arial"/>
          <w:sz w:val="21"/>
          <w:szCs w:val="21"/>
        </w:rPr>
        <w:t xml:space="preserve">frequently required to sit, stand, bend at the knees and waist, and walk </w:t>
      </w:r>
    </w:p>
    <w:p w14:paraId="7F02C6FC" w14:textId="77777777" w:rsidR="00D21763" w:rsidRPr="00C50E38" w:rsidRDefault="00D21763" w:rsidP="00D21763">
      <w:pPr>
        <w:widowControl/>
        <w:numPr>
          <w:ilvl w:val="0"/>
          <w:numId w:val="2"/>
        </w:numPr>
        <w:rPr>
          <w:rFonts w:ascii="Arial" w:hAnsi="Arial" w:cs="Arial"/>
          <w:sz w:val="21"/>
          <w:szCs w:val="21"/>
        </w:rPr>
      </w:pPr>
      <w:r w:rsidRPr="00C50E38">
        <w:rPr>
          <w:rFonts w:ascii="Arial" w:hAnsi="Arial" w:cs="Arial"/>
          <w:sz w:val="21"/>
          <w:szCs w:val="21"/>
        </w:rPr>
        <w:t xml:space="preserve">required to use hands to type, handle objects and paperwork </w:t>
      </w:r>
    </w:p>
    <w:p w14:paraId="2898B725" w14:textId="77777777" w:rsidR="00D21763" w:rsidRPr="00C50E38" w:rsidRDefault="00D21763" w:rsidP="00D21763">
      <w:pPr>
        <w:widowControl/>
        <w:numPr>
          <w:ilvl w:val="0"/>
          <w:numId w:val="2"/>
        </w:numPr>
        <w:rPr>
          <w:rFonts w:ascii="Arial" w:hAnsi="Arial" w:cs="Arial"/>
          <w:sz w:val="21"/>
          <w:szCs w:val="21"/>
        </w:rPr>
      </w:pPr>
      <w:r w:rsidRPr="00C50E38">
        <w:rPr>
          <w:rFonts w:ascii="Arial" w:hAnsi="Arial" w:cs="Arial"/>
          <w:sz w:val="21"/>
          <w:szCs w:val="21"/>
        </w:rPr>
        <w:t xml:space="preserve">required to reach and hold on to items at chest level or reach above the shoulder </w:t>
      </w:r>
    </w:p>
    <w:p w14:paraId="05B6DB30" w14:textId="48744331" w:rsidR="00D21763" w:rsidRPr="00C50E38" w:rsidRDefault="00D21763" w:rsidP="00D21763">
      <w:pPr>
        <w:widowControl/>
        <w:numPr>
          <w:ilvl w:val="0"/>
          <w:numId w:val="2"/>
        </w:numPr>
        <w:rPr>
          <w:rFonts w:ascii="Arial" w:hAnsi="Arial" w:cs="Arial"/>
          <w:sz w:val="21"/>
          <w:szCs w:val="21"/>
        </w:rPr>
      </w:pPr>
      <w:r w:rsidRPr="00C50E38">
        <w:rPr>
          <w:rFonts w:ascii="Arial" w:hAnsi="Arial" w:cs="Arial"/>
          <w:sz w:val="21"/>
          <w:szCs w:val="21"/>
        </w:rPr>
        <w:t xml:space="preserve">required </w:t>
      </w:r>
      <w:r w:rsidR="00E704E0" w:rsidRPr="00C50E38">
        <w:rPr>
          <w:rFonts w:ascii="Arial" w:hAnsi="Arial" w:cs="Arial"/>
          <w:sz w:val="21"/>
          <w:szCs w:val="21"/>
        </w:rPr>
        <w:t>to use close vision and</w:t>
      </w:r>
      <w:r w:rsidRPr="00C50E38">
        <w:rPr>
          <w:rFonts w:ascii="Arial" w:hAnsi="Arial" w:cs="Arial"/>
          <w:sz w:val="21"/>
          <w:szCs w:val="21"/>
        </w:rPr>
        <w:t xml:space="preserve"> focus  </w:t>
      </w:r>
    </w:p>
    <w:p w14:paraId="2F42917C" w14:textId="03E8C428" w:rsidR="004C3C03" w:rsidRPr="00C50E38" w:rsidRDefault="004C3C03" w:rsidP="00D21763">
      <w:pPr>
        <w:widowControl/>
        <w:numPr>
          <w:ilvl w:val="0"/>
          <w:numId w:val="2"/>
        </w:numPr>
        <w:rPr>
          <w:rFonts w:ascii="Arial" w:hAnsi="Arial" w:cs="Arial"/>
          <w:sz w:val="21"/>
          <w:szCs w:val="21"/>
        </w:rPr>
      </w:pPr>
      <w:r w:rsidRPr="00C50E38">
        <w:rPr>
          <w:rFonts w:ascii="Arial" w:hAnsi="Arial" w:cs="Arial"/>
          <w:sz w:val="21"/>
          <w:szCs w:val="21"/>
        </w:rPr>
        <w:t>Able to lift 30 lbs.</w:t>
      </w:r>
    </w:p>
    <w:p w14:paraId="5303849F" w14:textId="77777777" w:rsidR="00D21763" w:rsidRPr="00C50E38" w:rsidRDefault="00D21763" w:rsidP="00D21763">
      <w:pPr>
        <w:rPr>
          <w:rFonts w:ascii="Arial" w:hAnsi="Arial" w:cs="Arial"/>
          <w:sz w:val="21"/>
          <w:szCs w:val="21"/>
        </w:rPr>
      </w:pPr>
    </w:p>
    <w:p w14:paraId="4903ACD7" w14:textId="4E09455D" w:rsidR="00D21763" w:rsidRPr="00C50E38" w:rsidRDefault="00E65A39" w:rsidP="00D21763">
      <w:pPr>
        <w:rPr>
          <w:rFonts w:ascii="Arial" w:hAnsi="Arial" w:cs="Arial"/>
          <w:sz w:val="21"/>
          <w:szCs w:val="21"/>
        </w:rPr>
      </w:pPr>
      <w:r>
        <w:rPr>
          <w:rFonts w:ascii="Arial" w:hAnsi="Arial" w:cs="Arial"/>
          <w:sz w:val="21"/>
          <w:szCs w:val="21"/>
        </w:rPr>
        <w:t>Travel</w:t>
      </w:r>
      <w:r w:rsidR="001C2F10" w:rsidRPr="00C50E38">
        <w:rPr>
          <w:rFonts w:ascii="Arial" w:hAnsi="Arial" w:cs="Arial"/>
          <w:sz w:val="21"/>
          <w:szCs w:val="21"/>
        </w:rPr>
        <w:t xml:space="preserve"> </w:t>
      </w:r>
      <w:r w:rsidR="004C3C03" w:rsidRPr="00C50E38">
        <w:rPr>
          <w:rFonts w:ascii="Arial" w:hAnsi="Arial" w:cs="Arial"/>
          <w:sz w:val="21"/>
          <w:szCs w:val="21"/>
        </w:rPr>
        <w:t>may be</w:t>
      </w:r>
      <w:r w:rsidR="001C2F10" w:rsidRPr="00C50E38">
        <w:rPr>
          <w:rFonts w:ascii="Arial" w:hAnsi="Arial" w:cs="Arial"/>
          <w:sz w:val="21"/>
          <w:szCs w:val="21"/>
        </w:rPr>
        <w:t xml:space="preserve"> required. </w:t>
      </w:r>
      <w:r>
        <w:rPr>
          <w:rFonts w:ascii="Arial" w:hAnsi="Arial" w:cs="Arial"/>
          <w:sz w:val="21"/>
          <w:szCs w:val="21"/>
        </w:rPr>
        <w:t>O</w:t>
      </w:r>
      <w:r w:rsidR="00D21763" w:rsidRPr="00C50E38">
        <w:rPr>
          <w:rFonts w:ascii="Arial" w:hAnsi="Arial" w:cs="Arial"/>
          <w:sz w:val="21"/>
          <w:szCs w:val="21"/>
        </w:rPr>
        <w:t xml:space="preserve">vertime may be required.  </w:t>
      </w:r>
    </w:p>
    <w:p w14:paraId="2D0A8F38" w14:textId="77777777" w:rsidR="00292EA1" w:rsidRDefault="00292EA1" w:rsidP="00D21763"/>
    <w:p w14:paraId="07F24C28" w14:textId="77777777" w:rsidR="00292EA1" w:rsidRDefault="00292EA1" w:rsidP="00D21763"/>
    <w:p w14:paraId="0B722AD5" w14:textId="77777777" w:rsidR="003E67B1" w:rsidRPr="003E67B1" w:rsidRDefault="003E67B1" w:rsidP="00D21763">
      <w:pPr>
        <w:rPr>
          <w:bCs/>
        </w:rPr>
      </w:pPr>
    </w:p>
    <w:p w14:paraId="77232BE7" w14:textId="66F5F3CC" w:rsidR="004D435D" w:rsidRPr="00AF3FA3" w:rsidRDefault="004D435D" w:rsidP="004D435D">
      <w:pPr>
        <w:jc w:val="center"/>
        <w:rPr>
          <w:b/>
          <w:bCs/>
          <w:i/>
          <w:iCs/>
          <w:sz w:val="20"/>
          <w:szCs w:val="20"/>
        </w:rPr>
      </w:pPr>
      <w:r w:rsidRPr="00AF3FA3">
        <w:rPr>
          <w:b/>
          <w:bCs/>
          <w:i/>
          <w:iCs/>
          <w:sz w:val="20"/>
          <w:szCs w:val="20"/>
        </w:rPr>
        <w:t>Blue Stream</w:t>
      </w:r>
      <w:r w:rsidRPr="00AF3FA3">
        <w:rPr>
          <w:b/>
          <w:bCs/>
          <w:i/>
          <w:iCs/>
          <w:color w:val="444444"/>
          <w:sz w:val="20"/>
          <w:szCs w:val="20"/>
        </w:rPr>
        <w:t xml:space="preserve"> is an </w:t>
      </w:r>
      <w:r w:rsidRPr="00AF3FA3">
        <w:rPr>
          <w:rStyle w:val="Strong"/>
          <w:b w:val="0"/>
          <w:bCs w:val="0"/>
          <w:i/>
          <w:iCs/>
          <w:color w:val="444444"/>
          <w:sz w:val="20"/>
          <w:szCs w:val="20"/>
        </w:rPr>
        <w:t>Equal</w:t>
      </w:r>
      <w:r w:rsidRPr="00AF3FA3">
        <w:rPr>
          <w:b/>
          <w:bCs/>
          <w:i/>
          <w:iCs/>
          <w:color w:val="444444"/>
          <w:sz w:val="20"/>
          <w:szCs w:val="20"/>
        </w:rPr>
        <w:t xml:space="preserve"> </w:t>
      </w:r>
      <w:r w:rsidRPr="00AF3FA3">
        <w:rPr>
          <w:rStyle w:val="Strong"/>
          <w:b w:val="0"/>
          <w:bCs w:val="0"/>
          <w:i/>
          <w:iCs/>
          <w:color w:val="444444"/>
          <w:sz w:val="20"/>
          <w:szCs w:val="20"/>
        </w:rPr>
        <w:t>Opportunity</w:t>
      </w:r>
      <w:r w:rsidRPr="00AF3FA3">
        <w:rPr>
          <w:b/>
          <w:bCs/>
          <w:i/>
          <w:iCs/>
          <w:color w:val="444444"/>
          <w:sz w:val="20"/>
          <w:szCs w:val="20"/>
        </w:rPr>
        <w:t xml:space="preserve"> </w:t>
      </w:r>
      <w:r w:rsidRPr="00AF3FA3">
        <w:rPr>
          <w:rStyle w:val="Strong"/>
          <w:b w:val="0"/>
          <w:bCs w:val="0"/>
          <w:i/>
          <w:iCs/>
          <w:color w:val="444444"/>
          <w:sz w:val="20"/>
          <w:szCs w:val="20"/>
        </w:rPr>
        <w:t>Employer</w:t>
      </w:r>
      <w:r w:rsidRPr="00AF3FA3">
        <w:rPr>
          <w:b/>
          <w:bCs/>
          <w:i/>
          <w:iCs/>
          <w:color w:val="444444"/>
          <w:sz w:val="20"/>
          <w:szCs w:val="20"/>
        </w:rPr>
        <w:t xml:space="preserve"> and Prohibits Discrimination and Harassment of Any Kind</w:t>
      </w:r>
    </w:p>
    <w:p w14:paraId="35E1E25B" w14:textId="77777777" w:rsidR="00675E93" w:rsidRPr="00AF3FA3" w:rsidRDefault="00675E93" w:rsidP="00675E93">
      <w:pPr>
        <w:tabs>
          <w:tab w:val="left" w:pos="461"/>
        </w:tabs>
        <w:rPr>
          <w:sz w:val="20"/>
          <w:szCs w:val="20"/>
        </w:rPr>
      </w:pPr>
    </w:p>
    <w:sectPr w:rsidR="00675E93" w:rsidRPr="00AF3FA3" w:rsidSect="001C2F10">
      <w:pgSz w:w="12240" w:h="15840"/>
      <w:pgMar w:top="1008" w:right="1296" w:bottom="100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F6B"/>
    <w:multiLevelType w:val="hybridMultilevel"/>
    <w:tmpl w:val="9E302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57CCB"/>
    <w:multiLevelType w:val="hybridMultilevel"/>
    <w:tmpl w:val="B922BC66"/>
    <w:lvl w:ilvl="0" w:tplc="3CFE4E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51848"/>
    <w:multiLevelType w:val="hybridMultilevel"/>
    <w:tmpl w:val="8FCA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C486E"/>
    <w:multiLevelType w:val="hybridMultilevel"/>
    <w:tmpl w:val="BD4CB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BC24FE"/>
    <w:multiLevelType w:val="hybridMultilevel"/>
    <w:tmpl w:val="46E41E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E100DD"/>
    <w:multiLevelType w:val="hybridMultilevel"/>
    <w:tmpl w:val="9F0AAE34"/>
    <w:lvl w:ilvl="0" w:tplc="8F9613FC">
      <w:start w:val="1"/>
      <w:numFmt w:val="bullet"/>
      <w:lvlText w:val=""/>
      <w:lvlJc w:val="left"/>
      <w:pPr>
        <w:tabs>
          <w:tab w:val="num" w:pos="1530"/>
        </w:tabs>
        <w:ind w:left="1530" w:hanging="360"/>
      </w:pPr>
      <w:rPr>
        <w:rFonts w:ascii="Symbol" w:hAnsi="Symbol" w:hint="default"/>
        <w:sz w:val="20"/>
      </w:rPr>
    </w:lvl>
    <w:lvl w:ilvl="1" w:tplc="E8DCD6A4" w:tentative="1">
      <w:start w:val="1"/>
      <w:numFmt w:val="bullet"/>
      <w:lvlText w:val="o"/>
      <w:lvlJc w:val="left"/>
      <w:pPr>
        <w:tabs>
          <w:tab w:val="num" w:pos="1080"/>
        </w:tabs>
        <w:ind w:left="1080" w:hanging="360"/>
      </w:pPr>
      <w:rPr>
        <w:rFonts w:ascii="Courier New" w:hAnsi="Courier New" w:hint="default"/>
        <w:sz w:val="20"/>
      </w:rPr>
    </w:lvl>
    <w:lvl w:ilvl="2" w:tplc="D7B6F1A2" w:tentative="1">
      <w:start w:val="1"/>
      <w:numFmt w:val="bullet"/>
      <w:lvlText w:val=""/>
      <w:lvlJc w:val="left"/>
      <w:pPr>
        <w:tabs>
          <w:tab w:val="num" w:pos="1800"/>
        </w:tabs>
        <w:ind w:left="1800" w:hanging="360"/>
      </w:pPr>
      <w:rPr>
        <w:rFonts w:ascii="Wingdings" w:hAnsi="Wingdings" w:hint="default"/>
        <w:sz w:val="20"/>
      </w:rPr>
    </w:lvl>
    <w:lvl w:ilvl="3" w:tplc="8EE8FDF6" w:tentative="1">
      <w:start w:val="1"/>
      <w:numFmt w:val="bullet"/>
      <w:lvlText w:val=""/>
      <w:lvlJc w:val="left"/>
      <w:pPr>
        <w:tabs>
          <w:tab w:val="num" w:pos="2520"/>
        </w:tabs>
        <w:ind w:left="2520" w:hanging="360"/>
      </w:pPr>
      <w:rPr>
        <w:rFonts w:ascii="Wingdings" w:hAnsi="Wingdings" w:hint="default"/>
        <w:sz w:val="20"/>
      </w:rPr>
    </w:lvl>
    <w:lvl w:ilvl="4" w:tplc="689E0166" w:tentative="1">
      <w:start w:val="1"/>
      <w:numFmt w:val="bullet"/>
      <w:lvlText w:val=""/>
      <w:lvlJc w:val="left"/>
      <w:pPr>
        <w:tabs>
          <w:tab w:val="num" w:pos="3240"/>
        </w:tabs>
        <w:ind w:left="3240" w:hanging="360"/>
      </w:pPr>
      <w:rPr>
        <w:rFonts w:ascii="Wingdings" w:hAnsi="Wingdings" w:hint="default"/>
        <w:sz w:val="20"/>
      </w:rPr>
    </w:lvl>
    <w:lvl w:ilvl="5" w:tplc="E4008636" w:tentative="1">
      <w:start w:val="1"/>
      <w:numFmt w:val="bullet"/>
      <w:lvlText w:val=""/>
      <w:lvlJc w:val="left"/>
      <w:pPr>
        <w:tabs>
          <w:tab w:val="num" w:pos="3960"/>
        </w:tabs>
        <w:ind w:left="3960" w:hanging="360"/>
      </w:pPr>
      <w:rPr>
        <w:rFonts w:ascii="Wingdings" w:hAnsi="Wingdings" w:hint="default"/>
        <w:sz w:val="20"/>
      </w:rPr>
    </w:lvl>
    <w:lvl w:ilvl="6" w:tplc="4C0266FA" w:tentative="1">
      <w:start w:val="1"/>
      <w:numFmt w:val="bullet"/>
      <w:lvlText w:val=""/>
      <w:lvlJc w:val="left"/>
      <w:pPr>
        <w:tabs>
          <w:tab w:val="num" w:pos="4680"/>
        </w:tabs>
        <w:ind w:left="4680" w:hanging="360"/>
      </w:pPr>
      <w:rPr>
        <w:rFonts w:ascii="Wingdings" w:hAnsi="Wingdings" w:hint="default"/>
        <w:sz w:val="20"/>
      </w:rPr>
    </w:lvl>
    <w:lvl w:ilvl="7" w:tplc="DC5C585E" w:tentative="1">
      <w:start w:val="1"/>
      <w:numFmt w:val="bullet"/>
      <w:lvlText w:val=""/>
      <w:lvlJc w:val="left"/>
      <w:pPr>
        <w:tabs>
          <w:tab w:val="num" w:pos="5400"/>
        </w:tabs>
        <w:ind w:left="5400" w:hanging="360"/>
      </w:pPr>
      <w:rPr>
        <w:rFonts w:ascii="Wingdings" w:hAnsi="Wingdings" w:hint="default"/>
        <w:sz w:val="20"/>
      </w:rPr>
    </w:lvl>
    <w:lvl w:ilvl="8" w:tplc="9CCE0834"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7EA4D9B"/>
    <w:multiLevelType w:val="hybridMultilevel"/>
    <w:tmpl w:val="E392EBC2"/>
    <w:lvl w:ilvl="0" w:tplc="3CFE4E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B5566D"/>
    <w:multiLevelType w:val="hybridMultilevel"/>
    <w:tmpl w:val="3200AED2"/>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D616B"/>
    <w:multiLevelType w:val="hybridMultilevel"/>
    <w:tmpl w:val="5FBC3062"/>
    <w:lvl w:ilvl="0" w:tplc="662626F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7BE12911"/>
    <w:multiLevelType w:val="hybridMultilevel"/>
    <w:tmpl w:val="64FC87D8"/>
    <w:lvl w:ilvl="0" w:tplc="D58AAB9E">
      <w:start w:val="1"/>
      <w:numFmt w:val="bullet"/>
      <w:lvlText w:val=""/>
      <w:lvlJc w:val="left"/>
      <w:pPr>
        <w:ind w:left="480" w:hanging="360"/>
      </w:pPr>
      <w:rPr>
        <w:rFonts w:ascii="Symbol" w:eastAsia="Symbol" w:hAnsi="Symbol" w:cs="Symbol" w:hint="default"/>
        <w:color w:val="333333"/>
        <w:w w:val="100"/>
        <w:sz w:val="22"/>
        <w:szCs w:val="22"/>
      </w:rPr>
    </w:lvl>
    <w:lvl w:ilvl="1" w:tplc="597EC23E">
      <w:start w:val="1"/>
      <w:numFmt w:val="bullet"/>
      <w:lvlText w:val="•"/>
      <w:lvlJc w:val="left"/>
      <w:pPr>
        <w:ind w:left="1384" w:hanging="360"/>
      </w:pPr>
      <w:rPr>
        <w:rFonts w:hint="default"/>
      </w:rPr>
    </w:lvl>
    <w:lvl w:ilvl="2" w:tplc="5956A0B2">
      <w:start w:val="1"/>
      <w:numFmt w:val="bullet"/>
      <w:lvlText w:val="•"/>
      <w:lvlJc w:val="left"/>
      <w:pPr>
        <w:ind w:left="2288" w:hanging="360"/>
      </w:pPr>
      <w:rPr>
        <w:rFonts w:hint="default"/>
      </w:rPr>
    </w:lvl>
    <w:lvl w:ilvl="3" w:tplc="74FC610C">
      <w:start w:val="1"/>
      <w:numFmt w:val="bullet"/>
      <w:lvlText w:val="•"/>
      <w:lvlJc w:val="left"/>
      <w:pPr>
        <w:ind w:left="3192" w:hanging="360"/>
      </w:pPr>
      <w:rPr>
        <w:rFonts w:hint="default"/>
      </w:rPr>
    </w:lvl>
    <w:lvl w:ilvl="4" w:tplc="8FA2D196">
      <w:start w:val="1"/>
      <w:numFmt w:val="bullet"/>
      <w:lvlText w:val="•"/>
      <w:lvlJc w:val="left"/>
      <w:pPr>
        <w:ind w:left="4096" w:hanging="360"/>
      </w:pPr>
      <w:rPr>
        <w:rFonts w:hint="default"/>
      </w:rPr>
    </w:lvl>
    <w:lvl w:ilvl="5" w:tplc="EA80D93A">
      <w:start w:val="1"/>
      <w:numFmt w:val="bullet"/>
      <w:lvlText w:val="•"/>
      <w:lvlJc w:val="left"/>
      <w:pPr>
        <w:ind w:left="5000" w:hanging="360"/>
      </w:pPr>
      <w:rPr>
        <w:rFonts w:hint="default"/>
      </w:rPr>
    </w:lvl>
    <w:lvl w:ilvl="6" w:tplc="490CC23A">
      <w:start w:val="1"/>
      <w:numFmt w:val="bullet"/>
      <w:lvlText w:val="•"/>
      <w:lvlJc w:val="left"/>
      <w:pPr>
        <w:ind w:left="5904" w:hanging="360"/>
      </w:pPr>
      <w:rPr>
        <w:rFonts w:hint="default"/>
      </w:rPr>
    </w:lvl>
    <w:lvl w:ilvl="7" w:tplc="B8E6E1E8">
      <w:start w:val="1"/>
      <w:numFmt w:val="bullet"/>
      <w:lvlText w:val="•"/>
      <w:lvlJc w:val="left"/>
      <w:pPr>
        <w:ind w:left="6808" w:hanging="360"/>
      </w:pPr>
      <w:rPr>
        <w:rFonts w:hint="default"/>
      </w:rPr>
    </w:lvl>
    <w:lvl w:ilvl="8" w:tplc="277AE5E8">
      <w:start w:val="1"/>
      <w:numFmt w:val="bullet"/>
      <w:lvlText w:val="•"/>
      <w:lvlJc w:val="left"/>
      <w:pPr>
        <w:ind w:left="7712" w:hanging="360"/>
      </w:pPr>
      <w:rPr>
        <w:rFonts w:hint="default"/>
      </w:rPr>
    </w:lvl>
  </w:abstractNum>
  <w:num w:numId="1">
    <w:abstractNumId w:val="9"/>
  </w:num>
  <w:num w:numId="2">
    <w:abstractNumId w:val="0"/>
  </w:num>
  <w:num w:numId="3">
    <w:abstractNumId w:val="3"/>
  </w:num>
  <w:num w:numId="4">
    <w:abstractNumId w:val="2"/>
  </w:num>
  <w:num w:numId="5">
    <w:abstractNumId w:val="4"/>
  </w:num>
  <w:num w:numId="6">
    <w:abstractNumId w:val="5"/>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D6"/>
    <w:rsid w:val="00015FD6"/>
    <w:rsid w:val="00042B8B"/>
    <w:rsid w:val="00094A26"/>
    <w:rsid w:val="000C6463"/>
    <w:rsid w:val="00161091"/>
    <w:rsid w:val="00184BD4"/>
    <w:rsid w:val="00186C39"/>
    <w:rsid w:val="00197141"/>
    <w:rsid w:val="001C1585"/>
    <w:rsid w:val="001C2F10"/>
    <w:rsid w:val="00200AC3"/>
    <w:rsid w:val="00220D84"/>
    <w:rsid w:val="00292EA1"/>
    <w:rsid w:val="002A75DC"/>
    <w:rsid w:val="002B29DD"/>
    <w:rsid w:val="002D2843"/>
    <w:rsid w:val="00314EE6"/>
    <w:rsid w:val="003271AF"/>
    <w:rsid w:val="003E67B1"/>
    <w:rsid w:val="004371B2"/>
    <w:rsid w:val="00465E69"/>
    <w:rsid w:val="004C3C03"/>
    <w:rsid w:val="004D435D"/>
    <w:rsid w:val="00520B2F"/>
    <w:rsid w:val="0055006D"/>
    <w:rsid w:val="0060225F"/>
    <w:rsid w:val="00614BE2"/>
    <w:rsid w:val="00625210"/>
    <w:rsid w:val="00650384"/>
    <w:rsid w:val="00651DB9"/>
    <w:rsid w:val="00656D97"/>
    <w:rsid w:val="00675E93"/>
    <w:rsid w:val="00680F55"/>
    <w:rsid w:val="006A6789"/>
    <w:rsid w:val="0072542F"/>
    <w:rsid w:val="00727E99"/>
    <w:rsid w:val="00785ABA"/>
    <w:rsid w:val="007B3797"/>
    <w:rsid w:val="007B5017"/>
    <w:rsid w:val="007C18BD"/>
    <w:rsid w:val="007D2C30"/>
    <w:rsid w:val="00871275"/>
    <w:rsid w:val="008A672C"/>
    <w:rsid w:val="008F5C66"/>
    <w:rsid w:val="00913B22"/>
    <w:rsid w:val="00917C11"/>
    <w:rsid w:val="009411AD"/>
    <w:rsid w:val="009D19C2"/>
    <w:rsid w:val="009D2015"/>
    <w:rsid w:val="009F37B6"/>
    <w:rsid w:val="00A87552"/>
    <w:rsid w:val="00AA391E"/>
    <w:rsid w:val="00AB6110"/>
    <w:rsid w:val="00AC2B27"/>
    <w:rsid w:val="00AE0857"/>
    <w:rsid w:val="00AE7FF7"/>
    <w:rsid w:val="00AF3FA3"/>
    <w:rsid w:val="00B04AFC"/>
    <w:rsid w:val="00B35A6F"/>
    <w:rsid w:val="00B50840"/>
    <w:rsid w:val="00BC4251"/>
    <w:rsid w:val="00BE6DF5"/>
    <w:rsid w:val="00C50E38"/>
    <w:rsid w:val="00C57B22"/>
    <w:rsid w:val="00C97948"/>
    <w:rsid w:val="00D21763"/>
    <w:rsid w:val="00D2490D"/>
    <w:rsid w:val="00D416A6"/>
    <w:rsid w:val="00D4213F"/>
    <w:rsid w:val="00DA211E"/>
    <w:rsid w:val="00DA793A"/>
    <w:rsid w:val="00DD555C"/>
    <w:rsid w:val="00E65A39"/>
    <w:rsid w:val="00E704E0"/>
    <w:rsid w:val="00ED169C"/>
    <w:rsid w:val="00EF1CD2"/>
    <w:rsid w:val="00F32879"/>
    <w:rsid w:val="00FA7220"/>
    <w:rsid w:val="38B82DE9"/>
    <w:rsid w:val="7956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EA1C"/>
  <w15:docId w15:val="{6A19826D-FD21-4415-AA0D-68863BD0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right="85"/>
      <w:outlineLvl w:val="0"/>
    </w:pPr>
    <w:rPr>
      <w:b/>
      <w:bCs/>
      <w:sz w:val="24"/>
      <w:szCs w:val="24"/>
    </w:rPr>
  </w:style>
  <w:style w:type="paragraph" w:styleId="Heading2">
    <w:name w:val="heading 2"/>
    <w:basedOn w:val="Normal"/>
    <w:next w:val="Normal"/>
    <w:link w:val="Heading2Char"/>
    <w:uiPriority w:val="9"/>
    <w:semiHidden/>
    <w:unhideWhenUsed/>
    <w:qFormat/>
    <w:rsid w:val="002D28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4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75E93"/>
    <w:rPr>
      <w:color w:val="0000FF" w:themeColor="hyperlink"/>
      <w:u w:val="single"/>
    </w:rPr>
  </w:style>
  <w:style w:type="character" w:styleId="UnresolvedMention">
    <w:name w:val="Unresolved Mention"/>
    <w:basedOn w:val="DefaultParagraphFont"/>
    <w:uiPriority w:val="99"/>
    <w:semiHidden/>
    <w:unhideWhenUsed/>
    <w:rsid w:val="00C57B22"/>
    <w:rPr>
      <w:color w:val="808080"/>
      <w:shd w:val="clear" w:color="auto" w:fill="E6E6E6"/>
    </w:rPr>
  </w:style>
  <w:style w:type="paragraph" w:styleId="Header">
    <w:name w:val="header"/>
    <w:basedOn w:val="Normal"/>
    <w:link w:val="HeaderChar"/>
    <w:rsid w:val="009D19C2"/>
    <w:pPr>
      <w:widowControl/>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D19C2"/>
    <w:rPr>
      <w:rFonts w:ascii="Times New Roman" w:eastAsia="Times New Roman" w:hAnsi="Times New Roman" w:cs="Times New Roman"/>
      <w:sz w:val="20"/>
      <w:szCs w:val="20"/>
    </w:rPr>
  </w:style>
  <w:style w:type="paragraph" w:styleId="Title">
    <w:name w:val="Title"/>
    <w:basedOn w:val="Normal"/>
    <w:link w:val="TitleChar"/>
    <w:uiPriority w:val="1"/>
    <w:qFormat/>
    <w:rsid w:val="006A6789"/>
    <w:pPr>
      <w:widowControl/>
      <w:spacing w:line="264" w:lineRule="auto"/>
    </w:pPr>
    <w:rPr>
      <w:rFonts w:asciiTheme="majorHAnsi" w:eastAsiaTheme="majorEastAsia" w:hAnsiTheme="majorHAnsi" w:cstheme="majorBidi"/>
      <w:caps/>
      <w:color w:val="17365D" w:themeColor="text2" w:themeShade="BF"/>
      <w:spacing w:val="10"/>
      <w:sz w:val="52"/>
      <w:szCs w:val="52"/>
      <w:lang w:eastAsia="ja-JP"/>
    </w:rPr>
  </w:style>
  <w:style w:type="character" w:customStyle="1" w:styleId="TitleChar">
    <w:name w:val="Title Char"/>
    <w:basedOn w:val="DefaultParagraphFont"/>
    <w:link w:val="Title"/>
    <w:uiPriority w:val="1"/>
    <w:rsid w:val="006A6789"/>
    <w:rPr>
      <w:rFonts w:asciiTheme="majorHAnsi" w:eastAsiaTheme="majorEastAsia" w:hAnsiTheme="majorHAnsi" w:cstheme="majorBidi"/>
      <w:caps/>
      <w:color w:val="17365D" w:themeColor="text2" w:themeShade="BF"/>
      <w:spacing w:val="10"/>
      <w:sz w:val="52"/>
      <w:szCs w:val="52"/>
      <w:lang w:eastAsia="ja-JP"/>
    </w:rPr>
  </w:style>
  <w:style w:type="character" w:styleId="Strong">
    <w:name w:val="Strong"/>
    <w:basedOn w:val="DefaultParagraphFont"/>
    <w:uiPriority w:val="22"/>
    <w:qFormat/>
    <w:rsid w:val="00FA7220"/>
    <w:rPr>
      <w:b/>
      <w:bCs/>
    </w:rPr>
  </w:style>
  <w:style w:type="character" w:customStyle="1" w:styleId="Heading2Char">
    <w:name w:val="Heading 2 Char"/>
    <w:basedOn w:val="DefaultParagraphFont"/>
    <w:link w:val="Heading2"/>
    <w:uiPriority w:val="9"/>
    <w:semiHidden/>
    <w:rsid w:val="002D284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4C3C03"/>
    <w:pPr>
      <w:widowControl/>
      <w:spacing w:before="100" w:beforeAutospacing="1" w:after="100" w:afterAutospacing="1"/>
    </w:pPr>
    <w:rPr>
      <w:rFonts w:ascii="Times New Roman" w:eastAsia="Times New Roman" w:hAnsi="Times New Roman" w:cs="Times New Roman"/>
      <w:sz w:val="24"/>
      <w:szCs w:val="24"/>
    </w:rPr>
  </w:style>
  <w:style w:type="character" w:customStyle="1" w:styleId="wbzude">
    <w:name w:val="wbzude"/>
    <w:basedOn w:val="DefaultParagraphFont"/>
    <w:rsid w:val="00E65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1186">
      <w:bodyDiv w:val="1"/>
      <w:marLeft w:val="0"/>
      <w:marRight w:val="0"/>
      <w:marTop w:val="0"/>
      <w:marBottom w:val="0"/>
      <w:divBdr>
        <w:top w:val="none" w:sz="0" w:space="0" w:color="auto"/>
        <w:left w:val="none" w:sz="0" w:space="0" w:color="auto"/>
        <w:bottom w:val="none" w:sz="0" w:space="0" w:color="auto"/>
        <w:right w:val="none" w:sz="0" w:space="0" w:color="auto"/>
      </w:divBdr>
    </w:div>
    <w:div w:id="1968853045">
      <w:bodyDiv w:val="1"/>
      <w:marLeft w:val="0"/>
      <w:marRight w:val="0"/>
      <w:marTop w:val="0"/>
      <w:marBottom w:val="0"/>
      <w:divBdr>
        <w:top w:val="none" w:sz="0" w:space="0" w:color="auto"/>
        <w:left w:val="none" w:sz="0" w:space="0" w:color="auto"/>
        <w:bottom w:val="none" w:sz="0" w:space="0" w:color="auto"/>
        <w:right w:val="none" w:sz="0" w:space="0" w:color="auto"/>
      </w:divBdr>
    </w:div>
    <w:div w:id="2129660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2B5E896975B0499CCCE5C0ED942623" ma:contentTypeVersion="12" ma:contentTypeDescription="Create a new document." ma:contentTypeScope="" ma:versionID="9edb8e726c7addc526764065ae4afdef">
  <xsd:schema xmlns:xsd="http://www.w3.org/2001/XMLSchema" xmlns:xs="http://www.w3.org/2001/XMLSchema" xmlns:p="http://schemas.microsoft.com/office/2006/metadata/properties" xmlns:ns3="49b99823-f5cf-465a-8b68-d4084539a048" xmlns:ns4="ccd074ae-24ed-4b1e-b1a4-d27f3cc32e34" targetNamespace="http://schemas.microsoft.com/office/2006/metadata/properties" ma:root="true" ma:fieldsID="a8dffd41e031e1df6203c12ea143d632" ns3:_="" ns4:_="">
    <xsd:import namespace="49b99823-f5cf-465a-8b68-d4084539a048"/>
    <xsd:import namespace="ccd074ae-24ed-4b1e-b1a4-d27f3cc32e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99823-f5cf-465a-8b68-d4084539a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d074ae-24ed-4b1e-b1a4-d27f3cc32e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2DD47-C272-4FED-BF75-5FFA4D098981}">
  <ds:schemaRefs>
    <ds:schemaRef ds:uri="http://schemas.microsoft.com/sharepoint/v3/contenttype/forms"/>
  </ds:schemaRefs>
</ds:datastoreItem>
</file>

<file path=customXml/itemProps2.xml><?xml version="1.0" encoding="utf-8"?>
<ds:datastoreItem xmlns:ds="http://schemas.openxmlformats.org/officeDocument/2006/customXml" ds:itemID="{D0A8FBE2-E1E2-408D-BA64-F2A9D28715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B101A6-5302-48C8-87ED-3671A1389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99823-f5cf-465a-8b68-d4084539a048"/>
    <ds:schemaRef ds:uri="ccd074ae-24ed-4b1e-b1a4-d27f3cc32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1133</Words>
  <Characters>6462</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Martin</dc:creator>
  <cp:lastModifiedBy>Pat Squire</cp:lastModifiedBy>
  <cp:revision>2</cp:revision>
  <dcterms:created xsi:type="dcterms:W3CDTF">2021-01-06T15:10:00Z</dcterms:created>
  <dcterms:modified xsi:type="dcterms:W3CDTF">2021-01-06T15:10:00Z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2016-01-23T00:00:00Z</vt:filetime>
  </property>
  <property fmtid="{D5CDD505-2E9C-101B-9397-08002B2CF9AE}" pid="3" name="Creator">
    <vt:lpwstr>Microsoft® Office Word 2007</vt:lpwstr>
  </property>
  <property fmtid="{D5CDD505-2E9C-101B-9397-08002B2CF9AE}" pid="4" name="LastSaved">
    <vt:filetime>2016-08-08T00:00:00Z</vt:filetime>
  </property>
  <property fmtid="{D5CDD505-2E9C-101B-9397-08002B2CF9AE}" pid="5" name="ContentTypeId">
    <vt:lpwstr>0x010100A42B5E896975B0499CCCE5C0ED942623</vt:lpwstr>
  </property>
</Properties>
</file>